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10" w:rsidRPr="003F2F85" w:rsidRDefault="00BE6310" w:rsidP="00BE6310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2F85">
        <w:rPr>
          <w:rFonts w:ascii="Arial" w:hAnsi="Arial" w:cs="Arial"/>
          <w:b/>
          <w:sz w:val="24"/>
          <w:szCs w:val="24"/>
        </w:rPr>
        <w:t>State Historic Society of Iowa</w:t>
      </w:r>
    </w:p>
    <w:p w:rsidR="00BE6310" w:rsidRPr="003F2F85" w:rsidRDefault="00BE6310" w:rsidP="00BE6310">
      <w:pPr>
        <w:pStyle w:val="NoSpacing"/>
        <w:rPr>
          <w:rFonts w:ascii="Arial" w:hAnsi="Arial" w:cs="Arial"/>
          <w:b/>
          <w:sz w:val="24"/>
          <w:szCs w:val="24"/>
        </w:rPr>
      </w:pPr>
      <w:r w:rsidRPr="003F2F85">
        <w:rPr>
          <w:rFonts w:ascii="Arial" w:hAnsi="Arial" w:cs="Arial"/>
          <w:b/>
          <w:sz w:val="24"/>
          <w:szCs w:val="24"/>
        </w:rPr>
        <w:t>600 East Locust Street, Des Moines, Iowa  50319-0290</w:t>
      </w:r>
    </w:p>
    <w:p w:rsidR="003F2F85" w:rsidRDefault="003F2F85" w:rsidP="00BE63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F2F85" w:rsidRDefault="003F2F85" w:rsidP="00BE63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F2F85" w:rsidRPr="006D292D" w:rsidRDefault="003F2F85" w:rsidP="00BE6310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 w:rsidR="006D292D">
        <w:rPr>
          <w:rFonts w:ascii="Arial" w:hAnsi="Arial" w:cs="Arial"/>
          <w:sz w:val="24"/>
          <w:szCs w:val="24"/>
        </w:rPr>
        <w:t xml:space="preserve">  </w:t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</w:p>
    <w:p w:rsidR="003F2F85" w:rsidRPr="006D292D" w:rsidRDefault="003F2F85" w:rsidP="00BE6310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RE:</w:t>
      </w:r>
      <w:r w:rsidR="006D292D">
        <w:rPr>
          <w:rFonts w:ascii="Arial" w:hAnsi="Arial" w:cs="Arial"/>
          <w:sz w:val="24"/>
          <w:szCs w:val="24"/>
        </w:rPr>
        <w:t xml:space="preserve">  </w:t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</w:p>
    <w:p w:rsidR="003F2F85" w:rsidRPr="006D292D" w:rsidRDefault="003F2F85" w:rsidP="00BE6310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To:</w:t>
      </w:r>
      <w:r w:rsidR="006D292D">
        <w:rPr>
          <w:rFonts w:ascii="Arial" w:hAnsi="Arial" w:cs="Arial"/>
          <w:sz w:val="24"/>
          <w:szCs w:val="24"/>
        </w:rPr>
        <w:t xml:space="preserve">  </w:t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  <w:r w:rsidR="006D292D">
        <w:rPr>
          <w:rFonts w:ascii="Arial" w:hAnsi="Arial" w:cs="Arial"/>
          <w:sz w:val="24"/>
          <w:szCs w:val="24"/>
          <w:u w:val="single"/>
        </w:rPr>
        <w:tab/>
      </w:r>
    </w:p>
    <w:p w:rsidR="003F2F85" w:rsidRDefault="003F2F85" w:rsidP="00BE6310">
      <w:pPr>
        <w:pStyle w:val="NoSpacing"/>
        <w:rPr>
          <w:rFonts w:ascii="Arial" w:hAnsi="Arial" w:cs="Arial"/>
          <w:sz w:val="24"/>
          <w:szCs w:val="24"/>
        </w:rPr>
      </w:pPr>
    </w:p>
    <w:p w:rsidR="003F2F85" w:rsidRPr="003F2F85" w:rsidRDefault="003F2F85" w:rsidP="00BE6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SHPO has received your submittal for the above referenced project and upon cursory examination SHPO finds it lacks the necessary information for us to begin a formal review.  Therefore, SHPO is returning it to you with no further action.</w:t>
      </w:r>
      <w:r w:rsidR="0029751B">
        <w:rPr>
          <w:rFonts w:ascii="Arial" w:hAnsi="Arial" w:cs="Arial"/>
          <w:sz w:val="24"/>
          <w:szCs w:val="24"/>
        </w:rPr>
        <w:t xml:space="preserve">  The deficiencies in your submittal are identified in the checklist below.  If you have questions, SHPO recommends that you consult your </w:t>
      </w:r>
      <w:r w:rsidR="0029751B" w:rsidRPr="0029751B">
        <w:rPr>
          <w:rFonts w:ascii="Arial" w:hAnsi="Arial" w:cs="Arial"/>
          <w:i/>
          <w:sz w:val="24"/>
          <w:szCs w:val="24"/>
        </w:rPr>
        <w:t>User Manual</w:t>
      </w:r>
      <w:r w:rsidR="0029751B">
        <w:rPr>
          <w:rFonts w:ascii="Arial" w:hAnsi="Arial" w:cs="Arial"/>
          <w:sz w:val="24"/>
          <w:szCs w:val="24"/>
        </w:rPr>
        <w:t xml:space="preserve"> for further instructions.  Please note that SHPO’s 30-day review period on this project has not yet begun but will commence once SHPO has received full documentation supporting your determination of effects.</w:t>
      </w:r>
    </w:p>
    <w:p w:rsidR="00BE6310" w:rsidRDefault="00347F3F" w:rsidP="00BE6310">
      <w:pPr>
        <w:pStyle w:val="NoSpacing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47F3F" w:rsidRDefault="00347F3F" w:rsidP="00BE6310">
      <w:pPr>
        <w:pStyle w:val="NoSpacing"/>
      </w:pPr>
    </w:p>
    <w:p w:rsidR="00347F3F" w:rsidRDefault="00347F3F" w:rsidP="00347F3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7F3F">
        <w:rPr>
          <w:rFonts w:ascii="Arial" w:hAnsi="Arial" w:cs="Arial"/>
          <w:b/>
          <w:sz w:val="24"/>
          <w:szCs w:val="24"/>
          <w:u w:val="single"/>
        </w:rPr>
        <w:t xml:space="preserve">SHPO Submittal Checklist </w:t>
      </w:r>
    </w:p>
    <w:p w:rsidR="00347F3F" w:rsidRDefault="00347F3F" w:rsidP="00347F3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7F3F" w:rsidRDefault="00347F3F" w:rsidP="00347F3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12F63">
        <w:rPr>
          <w:rFonts w:ascii="Arial" w:hAnsi="Arial" w:cs="Arial"/>
          <w:sz w:val="24"/>
          <w:szCs w:val="24"/>
          <w:u w:val="single"/>
        </w:rPr>
        <w:t>Cover Letter</w:t>
      </w:r>
    </w:p>
    <w:p w:rsidR="00712F63" w:rsidRDefault="00712F63" w:rsidP="00347F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12F63" w:rsidRDefault="00712F63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Comprehensive descriptions of the Area of Potential Effect (APE) and Project Activities</w:t>
      </w:r>
    </w:p>
    <w:p w:rsidR="00712F63" w:rsidRDefault="00712F63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712F63" w:rsidRDefault="00712F63" w:rsidP="00712F63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I. GENERAL INFORMATION</w:t>
      </w:r>
    </w:p>
    <w:p w:rsidR="00712F63" w:rsidRDefault="00712F63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712F63" w:rsidRDefault="00712F63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if no, circle applicable item(s):   a    b   c   d   e   f</w:t>
      </w:r>
    </w:p>
    <w:p w:rsidR="00712F63" w:rsidRDefault="00712F63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712F63" w:rsidRDefault="00712F63" w:rsidP="00712F63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II:  IDENTIFICATION OF HISTORIC PLACES</w:t>
      </w:r>
    </w:p>
    <w:p w:rsidR="00712F63" w:rsidRDefault="00712F63" w:rsidP="00712F63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712F63" w:rsidRDefault="008B0BCC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Archeological Review</w:t>
      </w:r>
    </w:p>
    <w:p w:rsidR="008B0BCC" w:rsidRDefault="008B0BCC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8B0BCC" w:rsidRDefault="008B0BCC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7.5 minutes </w:t>
      </w:r>
      <w:r w:rsidR="00FB1CA5">
        <w:rPr>
          <w:rFonts w:ascii="Arial" w:hAnsi="Arial" w:cs="Arial"/>
          <w:sz w:val="24"/>
          <w:szCs w:val="24"/>
        </w:rPr>
        <w:t>U.S.G.S topographic quad with a name and APE clearly identified</w:t>
      </w:r>
    </w:p>
    <w:p w:rsidR="00FB1CA5" w:rsidRDefault="00FB1CA5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Site plans showing limits of proposed activities or general layout</w:t>
      </w:r>
    </w:p>
    <w:p w:rsidR="00FB1CA5" w:rsidRDefault="00FB1CA5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Aerial photo: zoom to project area</w:t>
      </w:r>
    </w:p>
    <w:p w:rsidR="00FB1CA5" w:rsidRDefault="00FB1CA5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Description of width and depth of proposed excavation and current conditions of APE.</w:t>
      </w:r>
    </w:p>
    <w:p w:rsidR="00FB1CA5" w:rsidRDefault="00FB1CA5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OSA site file search, Phase IA, or Phase I survey (per User’s Manual).</w:t>
      </w:r>
    </w:p>
    <w:p w:rsidR="00FB1CA5" w:rsidRDefault="00FB1CA5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Number of acres in project.</w:t>
      </w:r>
    </w:p>
    <w:p w:rsidR="00FB1CA5" w:rsidRDefault="00FB1CA5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Legal location (Section, Township, and Range).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 Review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Date of original construction for the building.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Previous site information available.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Updated or new SHPO Iowa Site Inventory Forms (no other inventory forms accepted.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Photographs are in the proper format.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Photographic images are clear.</w:t>
      </w:r>
    </w:p>
    <w:p w:rsidR="001006BF" w:rsidRDefault="001006BF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Location map with APE clearly identified.</w:t>
      </w:r>
    </w:p>
    <w:p w:rsidR="00AE134C" w:rsidRDefault="001006BF" w:rsidP="00AE134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Design specification</w:t>
      </w:r>
      <w:r w:rsidR="00AE134C">
        <w:rPr>
          <w:rFonts w:ascii="Arial" w:hAnsi="Arial" w:cs="Arial"/>
          <w:sz w:val="24"/>
          <w:szCs w:val="24"/>
        </w:rPr>
        <w:t>s or detailed description in Cover Letter.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134C" w:rsidRDefault="00AE134C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Copy of county or city assessor card record.</w:t>
      </w:r>
    </w:p>
    <w:p w:rsidR="00AE134C" w:rsidRDefault="00AE134C" w:rsidP="00712F6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006BF" w:rsidRDefault="00AE134C" w:rsidP="00AE134C">
      <w:pPr>
        <w:pStyle w:val="NoSpacing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III:  APPLICANT CERTIFICATION</w:t>
      </w:r>
    </w:p>
    <w:p w:rsidR="00AE134C" w:rsidRDefault="00AE134C" w:rsidP="00AE134C">
      <w:pPr>
        <w:pStyle w:val="NoSpacing"/>
        <w:ind w:left="1440" w:hanging="1440"/>
        <w:jc w:val="center"/>
        <w:rPr>
          <w:rFonts w:ascii="Arial" w:hAnsi="Arial" w:cs="Arial"/>
          <w:b/>
          <w:sz w:val="24"/>
          <w:szCs w:val="24"/>
        </w:rPr>
      </w:pPr>
    </w:p>
    <w:p w:rsidR="00AE134C" w:rsidRDefault="00AE134C" w:rsidP="00AE134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if no, identify problem </w:t>
      </w:r>
    </w:p>
    <w:p w:rsidR="00AE134C" w:rsidRDefault="00AE134C" w:rsidP="00AE134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No determination made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Multiple Determinations made</w:t>
      </w:r>
    </w:p>
    <w:p w:rsidR="00AE134C" w:rsidRDefault="00AE134C" w:rsidP="00AE134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 NO</w:t>
      </w:r>
      <w:proofErr w:type="gramEnd"/>
      <w:r>
        <w:rPr>
          <w:rFonts w:ascii="Arial" w:hAnsi="Arial" w:cs="Arial"/>
          <w:sz w:val="24"/>
          <w:szCs w:val="24"/>
        </w:rPr>
        <w:tab/>
        <w:t>Signed and dated by Responsible Entity</w:t>
      </w:r>
      <w:r w:rsidR="009D7192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.</w:t>
      </w:r>
    </w:p>
    <w:p w:rsidR="00AE134C" w:rsidRDefault="00AE134C" w:rsidP="00AE134C">
      <w:pPr>
        <w:pStyle w:val="NoSpacing"/>
        <w:rPr>
          <w:rFonts w:ascii="Arial" w:hAnsi="Arial" w:cs="Arial"/>
          <w:sz w:val="24"/>
          <w:szCs w:val="24"/>
        </w:rPr>
      </w:pPr>
    </w:p>
    <w:p w:rsidR="00AE134C" w:rsidRDefault="00AE134C" w:rsidP="00AE134C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D7192" w:rsidRPr="009D7192" w:rsidRDefault="009D7192" w:rsidP="00AE13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9D7192" w:rsidRPr="009D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10"/>
    <w:rsid w:val="001006BF"/>
    <w:rsid w:val="0029751B"/>
    <w:rsid w:val="00347F3F"/>
    <w:rsid w:val="003F1F2B"/>
    <w:rsid w:val="003F2F85"/>
    <w:rsid w:val="006429EA"/>
    <w:rsid w:val="006D292D"/>
    <w:rsid w:val="00712F63"/>
    <w:rsid w:val="008B0BCC"/>
    <w:rsid w:val="009D7192"/>
    <w:rsid w:val="00AE134C"/>
    <w:rsid w:val="00BE6310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Rita [IFA]</dc:creator>
  <cp:lastModifiedBy>Bryant, Connie [IFA]</cp:lastModifiedBy>
  <cp:revision>2</cp:revision>
  <dcterms:created xsi:type="dcterms:W3CDTF">2015-07-22T11:38:00Z</dcterms:created>
  <dcterms:modified xsi:type="dcterms:W3CDTF">2015-07-22T11:38:00Z</dcterms:modified>
</cp:coreProperties>
</file>