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0FA7" w:rsidRDefault="00390FA7">
      <w:pPr>
        <w:spacing w:after="0" w:line="240" w:lineRule="auto"/>
        <w:jc w:val="center"/>
        <w:rPr>
          <w:b/>
          <w:u w:val="single"/>
        </w:rPr>
      </w:pPr>
    </w:p>
    <w:p w14:paraId="00000002" w14:textId="77777777" w:rsidR="00390FA7" w:rsidRDefault="002E0E09">
      <w:pPr>
        <w:spacing w:after="0" w:line="240" w:lineRule="auto"/>
        <w:jc w:val="center"/>
        <w:rPr>
          <w:b/>
          <w:i/>
          <w:u w:val="single"/>
        </w:rPr>
      </w:pPr>
      <w:r>
        <w:rPr>
          <w:b/>
          <w:u w:val="single"/>
        </w:rPr>
        <w:t>DRAFT AGENDA</w:t>
      </w:r>
    </w:p>
    <w:p w14:paraId="00000003" w14:textId="77777777" w:rsidR="00390FA7" w:rsidRDefault="002E0E09">
      <w:pPr>
        <w:spacing w:after="0" w:line="240" w:lineRule="auto"/>
        <w:jc w:val="center"/>
      </w:pPr>
      <w:r>
        <w:t>Friday, July 21st, 2023, 10:00 a.m. – 12:00 p.m.</w:t>
      </w:r>
    </w:p>
    <w:p w14:paraId="00000004" w14:textId="77777777" w:rsidR="00390FA7" w:rsidRDefault="00390FA7">
      <w:pPr>
        <w:spacing w:after="0" w:line="240" w:lineRule="auto"/>
        <w:jc w:val="center"/>
      </w:pPr>
    </w:p>
    <w:p w14:paraId="00000005" w14:textId="32C51804" w:rsidR="00390FA7" w:rsidRDefault="00CC5348">
      <w:pPr>
        <w:spacing w:after="0" w:line="240" w:lineRule="auto"/>
        <w:jc w:val="center"/>
        <w:rPr>
          <w:b/>
        </w:rPr>
      </w:pPr>
      <w:r>
        <w:rPr>
          <w:b/>
        </w:rPr>
        <w:t>IN-PERSON AND VIRTUAL</w:t>
      </w:r>
      <w:r w:rsidR="002E0E09">
        <w:rPr>
          <w:b/>
        </w:rPr>
        <w:t xml:space="preserve"> </w:t>
      </w:r>
    </w:p>
    <w:p w14:paraId="00000009" w14:textId="77777777" w:rsidR="00390FA7" w:rsidRDefault="00390FA7">
      <w:pPr>
        <w:spacing w:after="0" w:line="240" w:lineRule="auto"/>
        <w:jc w:val="center"/>
      </w:pPr>
    </w:p>
    <w:p w14:paraId="0000000F" w14:textId="77777777" w:rsidR="00390FA7" w:rsidRDefault="00390FA7">
      <w:pPr>
        <w:spacing w:after="0" w:line="240" w:lineRule="auto"/>
        <w:jc w:val="center"/>
      </w:pPr>
    </w:p>
    <w:p w14:paraId="00000010" w14:textId="77777777" w:rsidR="00390FA7" w:rsidRDefault="002E0E09">
      <w:pPr>
        <w:spacing w:after="0" w:line="240" w:lineRule="auto"/>
        <w:jc w:val="center"/>
        <w:rPr>
          <w:color w:val="0000FF"/>
          <w:u w:val="single"/>
        </w:rPr>
      </w:pPr>
      <w:r>
        <w:rPr>
          <w:b/>
        </w:rPr>
        <w:t xml:space="preserve">Meeting Minutes &amp; Other Resources: </w:t>
      </w:r>
      <w:hyperlink r:id="rId8">
        <w:r>
          <w:rPr>
            <w:color w:val="0000FF"/>
            <w:u w:val="single"/>
          </w:rPr>
          <w:t>https://www.iowafinance.com/homelessness/homeless-service-agencies/iowa-council-on-homelessness/</w:t>
        </w:r>
      </w:hyperlink>
    </w:p>
    <w:p w14:paraId="6D1E6A72" w14:textId="77777777" w:rsidR="00CC5348" w:rsidRDefault="00CC5348">
      <w:pPr>
        <w:spacing w:after="0" w:line="240" w:lineRule="auto"/>
        <w:jc w:val="center"/>
        <w:rPr>
          <w:color w:val="0000FF"/>
          <w:u w:val="single"/>
        </w:rPr>
      </w:pPr>
    </w:p>
    <w:p w14:paraId="20623C08" w14:textId="33C817D2" w:rsidR="00CC5348" w:rsidRPr="00C044BA" w:rsidRDefault="00C044BA" w:rsidP="00CC5348">
      <w:pPr>
        <w:spacing w:after="0" w:line="240" w:lineRule="auto"/>
      </w:pPr>
      <w:r w:rsidRPr="00C044BA">
        <w:t xml:space="preserve">Tim Wilson opened the meeting at 10:03 a.m. A quorum of members was achieved. </w:t>
      </w:r>
    </w:p>
    <w:p w14:paraId="00000011" w14:textId="77777777" w:rsidR="00390FA7" w:rsidRDefault="00390FA7">
      <w:pPr>
        <w:spacing w:after="0" w:line="240" w:lineRule="auto"/>
        <w:jc w:val="center"/>
        <w:rPr>
          <w:color w:val="0000FF"/>
          <w:u w:val="single"/>
        </w:rPr>
      </w:pPr>
    </w:p>
    <w:p w14:paraId="00000012" w14:textId="10BAD1FB" w:rsidR="00390FA7" w:rsidRDefault="000C20F4">
      <w:pPr>
        <w:spacing w:after="0" w:line="240" w:lineRule="auto"/>
      </w:pPr>
      <w:r>
        <w:rPr>
          <w:b/>
        </w:rPr>
        <w:t>Attendance was reported through this link</w:t>
      </w:r>
      <w:r w:rsidR="002E0E09">
        <w:rPr>
          <w:b/>
        </w:rPr>
        <w:t>:</w:t>
      </w:r>
      <w:r w:rsidR="002E0E09">
        <w:t xml:space="preserve"> </w:t>
      </w:r>
      <w:hyperlink r:id="rId9">
        <w:r w:rsidR="002E0E09">
          <w:rPr>
            <w:color w:val="1155CC"/>
            <w:u w:val="single"/>
          </w:rPr>
          <w:t>https://tinyurl.com/July2023ICH</w:t>
        </w:r>
      </w:hyperlink>
      <w:r w:rsidR="002E0E09">
        <w:t xml:space="preserve">. </w:t>
      </w:r>
    </w:p>
    <w:p w14:paraId="00000013" w14:textId="77777777" w:rsidR="00390FA7" w:rsidRDefault="00390FA7">
      <w:pPr>
        <w:spacing w:after="0" w:line="240" w:lineRule="auto"/>
        <w:rPr>
          <w:b/>
          <w:i/>
        </w:rPr>
      </w:pPr>
    </w:p>
    <w:p w14:paraId="00000014" w14:textId="77777777" w:rsidR="00390FA7" w:rsidRDefault="002E0E09">
      <w:pPr>
        <w:numPr>
          <w:ilvl w:val="0"/>
          <w:numId w:val="1"/>
        </w:numPr>
        <w:pBdr>
          <w:top w:val="nil"/>
          <w:left w:val="nil"/>
          <w:bottom w:val="nil"/>
          <w:right w:val="nil"/>
          <w:between w:val="nil"/>
        </w:pBdr>
        <w:spacing w:after="0" w:line="240" w:lineRule="auto"/>
        <w:sectPr w:rsidR="00390FA7">
          <w:headerReference w:type="default" r:id="rId10"/>
          <w:footerReference w:type="default" r:id="rId11"/>
          <w:headerReference w:type="first" r:id="rId12"/>
          <w:pgSz w:w="12240" w:h="15840"/>
          <w:pgMar w:top="1296" w:right="1440" w:bottom="864" w:left="1440" w:header="576" w:footer="720" w:gutter="0"/>
          <w:pgNumType w:start="1"/>
          <w:cols w:space="720"/>
          <w:titlePg/>
        </w:sectPr>
      </w:pPr>
      <w:r>
        <w:rPr>
          <w:b/>
          <w:color w:val="000000"/>
        </w:rPr>
        <w:t xml:space="preserve">Introductions </w:t>
      </w:r>
      <w:hyperlink r:id="rId13">
        <w:r>
          <w:rPr>
            <w:b/>
            <w:color w:val="0000FF"/>
            <w:u w:val="single"/>
          </w:rPr>
          <w:t>(member list)</w:t>
        </w:r>
      </w:hyperlink>
    </w:p>
    <w:p w14:paraId="00000015" w14:textId="77777777" w:rsidR="00390FA7" w:rsidRDefault="002E0E09">
      <w:pPr>
        <w:numPr>
          <w:ilvl w:val="1"/>
          <w:numId w:val="1"/>
        </w:numPr>
        <w:pBdr>
          <w:top w:val="nil"/>
          <w:left w:val="nil"/>
          <w:bottom w:val="nil"/>
          <w:right w:val="nil"/>
          <w:between w:val="nil"/>
        </w:pBdr>
        <w:spacing w:after="0" w:line="240" w:lineRule="auto"/>
      </w:pPr>
      <w:r>
        <w:rPr>
          <w:b/>
          <w:color w:val="000000"/>
        </w:rPr>
        <w:t>Voting members:</w:t>
      </w:r>
    </w:p>
    <w:p w14:paraId="00000016" w14:textId="717397A2" w:rsidR="00390FA7" w:rsidRDefault="002E0E09">
      <w:pPr>
        <w:numPr>
          <w:ilvl w:val="2"/>
          <w:numId w:val="1"/>
        </w:numPr>
        <w:pBdr>
          <w:top w:val="nil"/>
          <w:left w:val="nil"/>
          <w:bottom w:val="nil"/>
          <w:right w:val="nil"/>
          <w:between w:val="nil"/>
        </w:pBdr>
        <w:spacing w:after="0" w:line="240" w:lineRule="auto"/>
        <w:ind w:left="1620" w:hanging="270"/>
      </w:pPr>
      <w:r>
        <w:rPr>
          <w:color w:val="000000"/>
        </w:rPr>
        <w:t>Ben Brustkern</w:t>
      </w:r>
    </w:p>
    <w:p w14:paraId="00000017" w14:textId="130448F9" w:rsidR="00390FA7" w:rsidRDefault="002E0E09">
      <w:pPr>
        <w:numPr>
          <w:ilvl w:val="2"/>
          <w:numId w:val="1"/>
        </w:numPr>
        <w:pBdr>
          <w:top w:val="nil"/>
          <w:left w:val="nil"/>
          <w:bottom w:val="nil"/>
          <w:right w:val="nil"/>
          <w:between w:val="nil"/>
        </w:pBdr>
        <w:spacing w:after="0" w:line="240" w:lineRule="auto"/>
        <w:ind w:left="1620" w:hanging="270"/>
      </w:pPr>
      <w:r>
        <w:rPr>
          <w:color w:val="000000"/>
        </w:rPr>
        <w:t>Crissy Canganelli</w:t>
      </w:r>
    </w:p>
    <w:p w14:paraId="00000018" w14:textId="3BD31926" w:rsidR="00390FA7" w:rsidRDefault="002E0E09">
      <w:pPr>
        <w:numPr>
          <w:ilvl w:val="2"/>
          <w:numId w:val="1"/>
        </w:numPr>
        <w:pBdr>
          <w:top w:val="nil"/>
          <w:left w:val="nil"/>
          <w:bottom w:val="nil"/>
          <w:right w:val="nil"/>
          <w:between w:val="nil"/>
        </w:pBdr>
        <w:spacing w:after="0" w:line="240" w:lineRule="auto"/>
        <w:ind w:left="1620" w:hanging="270"/>
      </w:pPr>
      <w:proofErr w:type="spellStart"/>
      <w:r>
        <w:rPr>
          <w:color w:val="000000"/>
        </w:rPr>
        <w:t>Mariliegh</w:t>
      </w:r>
      <w:proofErr w:type="spellEnd"/>
      <w:r>
        <w:rPr>
          <w:color w:val="000000"/>
        </w:rPr>
        <w:t xml:space="preserve"> Fisher</w:t>
      </w:r>
    </w:p>
    <w:p w14:paraId="00000019" w14:textId="77777777" w:rsidR="00390FA7" w:rsidRDefault="002E0E09">
      <w:pPr>
        <w:numPr>
          <w:ilvl w:val="2"/>
          <w:numId w:val="1"/>
        </w:numPr>
        <w:pBdr>
          <w:top w:val="nil"/>
          <w:left w:val="nil"/>
          <w:bottom w:val="nil"/>
          <w:right w:val="nil"/>
          <w:between w:val="nil"/>
        </w:pBdr>
        <w:spacing w:after="0" w:line="240" w:lineRule="auto"/>
        <w:ind w:left="1620" w:hanging="270"/>
      </w:pPr>
      <w:r>
        <w:rPr>
          <w:color w:val="000000"/>
        </w:rPr>
        <w:t>Rachel Geilenfeld</w:t>
      </w:r>
    </w:p>
    <w:p w14:paraId="0000001A" w14:textId="27AF8E88" w:rsidR="00390FA7" w:rsidRDefault="002E0E09">
      <w:pPr>
        <w:numPr>
          <w:ilvl w:val="2"/>
          <w:numId w:val="1"/>
        </w:numPr>
        <w:pBdr>
          <w:top w:val="nil"/>
          <w:left w:val="nil"/>
          <w:bottom w:val="nil"/>
          <w:right w:val="nil"/>
          <w:between w:val="nil"/>
        </w:pBdr>
        <w:spacing w:after="0" w:line="240" w:lineRule="auto"/>
        <w:ind w:left="1620" w:hanging="270"/>
      </w:pPr>
      <w:r>
        <w:rPr>
          <w:color w:val="000000"/>
        </w:rPr>
        <w:t>David Hagen</w:t>
      </w:r>
    </w:p>
    <w:p w14:paraId="0000001B" w14:textId="1B8BB014" w:rsidR="00390FA7" w:rsidRDefault="002E0E09">
      <w:pPr>
        <w:numPr>
          <w:ilvl w:val="2"/>
          <w:numId w:val="1"/>
        </w:numPr>
        <w:pBdr>
          <w:top w:val="nil"/>
          <w:left w:val="nil"/>
          <w:bottom w:val="nil"/>
          <w:right w:val="nil"/>
          <w:between w:val="nil"/>
        </w:pBdr>
        <w:spacing w:after="0" w:line="240" w:lineRule="auto"/>
        <w:ind w:left="1620" w:hanging="270"/>
      </w:pPr>
      <w:r>
        <w:rPr>
          <w:color w:val="000000"/>
        </w:rPr>
        <w:t>Mary Ingham</w:t>
      </w:r>
    </w:p>
    <w:p w14:paraId="0000001C" w14:textId="584D4905" w:rsidR="00390FA7" w:rsidRDefault="002E0E09">
      <w:pPr>
        <w:numPr>
          <w:ilvl w:val="2"/>
          <w:numId w:val="1"/>
        </w:numPr>
        <w:pBdr>
          <w:top w:val="nil"/>
          <w:left w:val="nil"/>
          <w:bottom w:val="nil"/>
          <w:right w:val="nil"/>
          <w:between w:val="nil"/>
        </w:pBdr>
        <w:spacing w:after="0" w:line="240" w:lineRule="auto"/>
        <w:ind w:left="1620" w:hanging="270"/>
      </w:pPr>
      <w:r>
        <w:rPr>
          <w:color w:val="000000"/>
        </w:rPr>
        <w:t>Dennis Lauterbach</w:t>
      </w:r>
    </w:p>
    <w:p w14:paraId="0000001D" w14:textId="4FD5A6C8" w:rsidR="00390FA7" w:rsidRDefault="002E0E09">
      <w:pPr>
        <w:numPr>
          <w:ilvl w:val="2"/>
          <w:numId w:val="1"/>
        </w:numPr>
        <w:pBdr>
          <w:top w:val="nil"/>
          <w:left w:val="nil"/>
          <w:bottom w:val="nil"/>
          <w:right w:val="nil"/>
          <w:between w:val="nil"/>
        </w:pBdr>
        <w:spacing w:after="0" w:line="240" w:lineRule="auto"/>
        <w:ind w:left="1620" w:hanging="270"/>
      </w:pPr>
      <w:r>
        <w:rPr>
          <w:color w:val="000000"/>
        </w:rPr>
        <w:t>Hope Metheny</w:t>
      </w:r>
    </w:p>
    <w:p w14:paraId="0000001E" w14:textId="77777777" w:rsidR="00390FA7" w:rsidRDefault="002E0E09">
      <w:pPr>
        <w:numPr>
          <w:ilvl w:val="2"/>
          <w:numId w:val="1"/>
        </w:numPr>
        <w:pBdr>
          <w:top w:val="nil"/>
          <w:left w:val="nil"/>
          <w:bottom w:val="nil"/>
          <w:right w:val="nil"/>
          <w:between w:val="nil"/>
        </w:pBdr>
        <w:spacing w:after="0" w:line="240" w:lineRule="auto"/>
        <w:ind w:left="1620" w:hanging="270"/>
      </w:pPr>
      <w:r>
        <w:rPr>
          <w:color w:val="000000"/>
        </w:rPr>
        <w:t>Ashley Schwalm (chair)</w:t>
      </w:r>
    </w:p>
    <w:p w14:paraId="0000001F" w14:textId="1769EDDB" w:rsidR="00390FA7" w:rsidRDefault="002E0E09">
      <w:pPr>
        <w:numPr>
          <w:ilvl w:val="2"/>
          <w:numId w:val="1"/>
        </w:numPr>
        <w:pBdr>
          <w:top w:val="nil"/>
          <w:left w:val="nil"/>
          <w:bottom w:val="nil"/>
          <w:right w:val="nil"/>
          <w:between w:val="nil"/>
        </w:pBdr>
        <w:spacing w:after="0" w:line="240" w:lineRule="auto"/>
        <w:ind w:left="1620" w:hanging="270"/>
      </w:pPr>
      <w:r>
        <w:rPr>
          <w:color w:val="000000"/>
        </w:rPr>
        <w:t>Tim Wilson</w:t>
      </w:r>
    </w:p>
    <w:p w14:paraId="00000020" w14:textId="77777777" w:rsidR="00390FA7" w:rsidRDefault="002E0E09">
      <w:pPr>
        <w:numPr>
          <w:ilvl w:val="2"/>
          <w:numId w:val="1"/>
        </w:numPr>
        <w:pBdr>
          <w:top w:val="nil"/>
          <w:left w:val="nil"/>
          <w:bottom w:val="nil"/>
          <w:right w:val="nil"/>
          <w:between w:val="nil"/>
        </w:pBdr>
        <w:spacing w:after="0" w:line="240" w:lineRule="auto"/>
        <w:ind w:left="1620" w:hanging="270"/>
      </w:pPr>
      <w:r>
        <w:t>Vacant</w:t>
      </w:r>
    </w:p>
    <w:p w14:paraId="00000021" w14:textId="77777777" w:rsidR="00390FA7" w:rsidRDefault="002E0E09">
      <w:pPr>
        <w:numPr>
          <w:ilvl w:val="1"/>
          <w:numId w:val="1"/>
        </w:numPr>
        <w:pBdr>
          <w:top w:val="nil"/>
          <w:left w:val="nil"/>
          <w:bottom w:val="nil"/>
          <w:right w:val="nil"/>
          <w:between w:val="nil"/>
        </w:pBdr>
        <w:spacing w:after="0" w:line="240" w:lineRule="auto"/>
        <w:rPr>
          <w:b/>
          <w:color w:val="000000"/>
        </w:rPr>
      </w:pPr>
      <w:r>
        <w:rPr>
          <w:b/>
          <w:color w:val="000000"/>
        </w:rPr>
        <w:t>Non-voting members (state agencies)</w:t>
      </w:r>
    </w:p>
    <w:p w14:paraId="00000022" w14:textId="77777777" w:rsidR="00390FA7" w:rsidRDefault="002E0E09">
      <w:pPr>
        <w:numPr>
          <w:ilvl w:val="2"/>
          <w:numId w:val="1"/>
        </w:numPr>
        <w:pBdr>
          <w:top w:val="nil"/>
          <w:left w:val="nil"/>
          <w:bottom w:val="nil"/>
          <w:right w:val="nil"/>
          <w:between w:val="nil"/>
        </w:pBdr>
        <w:spacing w:after="0" w:line="240" w:lineRule="auto"/>
        <w:ind w:left="1710" w:hanging="270"/>
      </w:pPr>
      <w:r>
        <w:rPr>
          <w:color w:val="000000"/>
        </w:rPr>
        <w:t>Eugenia Kendall (Aging)</w:t>
      </w:r>
    </w:p>
    <w:p w14:paraId="00000023" w14:textId="292586A7" w:rsidR="00390FA7" w:rsidRDefault="002E0E09">
      <w:pPr>
        <w:numPr>
          <w:ilvl w:val="2"/>
          <w:numId w:val="1"/>
        </w:numPr>
        <w:pBdr>
          <w:top w:val="nil"/>
          <w:left w:val="nil"/>
          <w:bottom w:val="nil"/>
          <w:right w:val="nil"/>
          <w:between w:val="nil"/>
        </w:pBdr>
        <w:spacing w:after="0" w:line="240" w:lineRule="auto"/>
        <w:ind w:left="1710" w:hanging="270"/>
      </w:pPr>
      <w:r>
        <w:rPr>
          <w:color w:val="000000"/>
        </w:rPr>
        <w:t>Lori Miller (Attorney General)</w:t>
      </w:r>
    </w:p>
    <w:p w14:paraId="00000024" w14:textId="77777777" w:rsidR="00390FA7" w:rsidRDefault="002E0E09">
      <w:pPr>
        <w:numPr>
          <w:ilvl w:val="2"/>
          <w:numId w:val="1"/>
        </w:numPr>
        <w:pBdr>
          <w:top w:val="nil"/>
          <w:left w:val="nil"/>
          <w:bottom w:val="nil"/>
          <w:right w:val="nil"/>
          <w:between w:val="nil"/>
        </w:pBdr>
        <w:spacing w:after="0" w:line="240" w:lineRule="auto"/>
        <w:ind w:left="1710" w:hanging="270"/>
      </w:pPr>
      <w:r>
        <w:rPr>
          <w:color w:val="000000"/>
        </w:rPr>
        <w:t>Katrina Carter (Corrections)</w:t>
      </w:r>
    </w:p>
    <w:p w14:paraId="00000025" w14:textId="77777777" w:rsidR="00390FA7" w:rsidRDefault="002E0E09">
      <w:pPr>
        <w:numPr>
          <w:ilvl w:val="2"/>
          <w:numId w:val="1"/>
        </w:numPr>
        <w:pBdr>
          <w:top w:val="nil"/>
          <w:left w:val="nil"/>
          <w:bottom w:val="nil"/>
          <w:right w:val="nil"/>
          <w:between w:val="nil"/>
        </w:pBdr>
        <w:spacing w:after="0" w:line="240" w:lineRule="auto"/>
        <w:ind w:left="1710" w:hanging="270"/>
      </w:pPr>
      <w:r>
        <w:rPr>
          <w:color w:val="000000"/>
        </w:rPr>
        <w:t>Emily Teeter (Education)</w:t>
      </w:r>
    </w:p>
    <w:p w14:paraId="00000026" w14:textId="12BACC15" w:rsidR="00390FA7" w:rsidRDefault="002E0E09">
      <w:pPr>
        <w:numPr>
          <w:ilvl w:val="2"/>
          <w:numId w:val="1"/>
        </w:numPr>
        <w:pBdr>
          <w:top w:val="nil"/>
          <w:left w:val="nil"/>
          <w:bottom w:val="nil"/>
          <w:right w:val="nil"/>
          <w:between w:val="nil"/>
        </w:pBdr>
        <w:spacing w:after="0" w:line="240" w:lineRule="auto"/>
        <w:ind w:left="1710" w:hanging="270"/>
      </w:pPr>
      <w:r>
        <w:rPr>
          <w:color w:val="000000"/>
        </w:rPr>
        <w:t>Terri Rosonke (Finance Authority)</w:t>
      </w:r>
    </w:p>
    <w:p w14:paraId="00000027" w14:textId="1ED855BF" w:rsidR="00390FA7" w:rsidRDefault="002E0E09">
      <w:pPr>
        <w:numPr>
          <w:ilvl w:val="2"/>
          <w:numId w:val="1"/>
        </w:numPr>
        <w:pBdr>
          <w:top w:val="nil"/>
          <w:left w:val="nil"/>
          <w:bottom w:val="nil"/>
          <w:right w:val="nil"/>
          <w:between w:val="nil"/>
        </w:pBdr>
        <w:spacing w:after="0" w:line="240" w:lineRule="auto"/>
        <w:ind w:left="1710" w:hanging="270"/>
      </w:pPr>
      <w:r>
        <w:rPr>
          <w:color w:val="000000"/>
        </w:rPr>
        <w:t>Karen Hyatt (Human Services)</w:t>
      </w:r>
    </w:p>
    <w:p w14:paraId="00000028" w14:textId="75D5CCFF" w:rsidR="00390FA7" w:rsidRDefault="002E0E09">
      <w:pPr>
        <w:numPr>
          <w:ilvl w:val="2"/>
          <w:numId w:val="1"/>
        </w:numPr>
        <w:pBdr>
          <w:top w:val="nil"/>
          <w:left w:val="nil"/>
          <w:bottom w:val="nil"/>
          <w:right w:val="nil"/>
          <w:between w:val="nil"/>
        </w:pBdr>
        <w:spacing w:after="0" w:line="240" w:lineRule="auto"/>
        <w:ind w:left="1710" w:hanging="270"/>
      </w:pPr>
      <w:r>
        <w:rPr>
          <w:color w:val="000000"/>
        </w:rPr>
        <w:t>James Pender (Public Health)</w:t>
      </w:r>
    </w:p>
    <w:p w14:paraId="00000029" w14:textId="77777777" w:rsidR="00390FA7" w:rsidRDefault="002E0E09">
      <w:pPr>
        <w:numPr>
          <w:ilvl w:val="2"/>
          <w:numId w:val="1"/>
        </w:numPr>
        <w:pBdr>
          <w:top w:val="nil"/>
          <w:left w:val="nil"/>
          <w:bottom w:val="nil"/>
          <w:right w:val="nil"/>
          <w:between w:val="nil"/>
        </w:pBdr>
        <w:spacing w:after="0" w:line="240" w:lineRule="auto"/>
        <w:ind w:left="1710" w:hanging="270"/>
      </w:pPr>
      <w:r>
        <w:rPr>
          <w:color w:val="000000"/>
        </w:rPr>
        <w:t>John Ralls (Veterans Affairs)</w:t>
      </w:r>
    </w:p>
    <w:p w14:paraId="0000002A" w14:textId="25A6E67A" w:rsidR="00390FA7" w:rsidRDefault="002E0E09">
      <w:pPr>
        <w:numPr>
          <w:ilvl w:val="2"/>
          <w:numId w:val="1"/>
        </w:numPr>
        <w:pBdr>
          <w:top w:val="nil"/>
          <w:left w:val="nil"/>
          <w:bottom w:val="nil"/>
          <w:right w:val="nil"/>
          <w:between w:val="nil"/>
        </w:pBdr>
        <w:spacing w:after="0" w:line="240" w:lineRule="auto"/>
        <w:ind w:left="1710" w:hanging="270"/>
        <w:sectPr w:rsidR="00390FA7">
          <w:type w:val="continuous"/>
          <w:pgSz w:w="12240" w:h="15840"/>
          <w:pgMar w:top="1296" w:right="1152" w:bottom="864" w:left="1152" w:header="576" w:footer="720" w:gutter="0"/>
          <w:cols w:num="2" w:space="720" w:equalWidth="0">
            <w:col w:w="4968" w:space="0"/>
            <w:col w:w="4968" w:space="0"/>
          </w:cols>
          <w:titlePg/>
        </w:sectPr>
      </w:pPr>
      <w:r>
        <w:rPr>
          <w:color w:val="000000"/>
        </w:rPr>
        <w:t>William Berning (Workforce Development)</w:t>
      </w:r>
    </w:p>
    <w:p w14:paraId="05E9BEE5" w14:textId="77777777" w:rsidR="000C20F4" w:rsidRPr="000C20F4" w:rsidRDefault="000C20F4" w:rsidP="000C20F4">
      <w:pPr>
        <w:pBdr>
          <w:top w:val="nil"/>
          <w:left w:val="nil"/>
          <w:bottom w:val="nil"/>
          <w:right w:val="nil"/>
          <w:between w:val="nil"/>
        </w:pBdr>
        <w:spacing w:after="0" w:line="240" w:lineRule="auto"/>
        <w:rPr>
          <w:b/>
          <w:i/>
          <w:color w:val="000000"/>
        </w:rPr>
      </w:pPr>
    </w:p>
    <w:p w14:paraId="0000002C" w14:textId="68259C4A" w:rsidR="00390FA7" w:rsidRPr="00AA12CC" w:rsidRDefault="002E0E09">
      <w:pPr>
        <w:numPr>
          <w:ilvl w:val="0"/>
          <w:numId w:val="1"/>
        </w:numPr>
        <w:pBdr>
          <w:top w:val="nil"/>
          <w:left w:val="nil"/>
          <w:bottom w:val="nil"/>
          <w:right w:val="nil"/>
          <w:between w:val="nil"/>
        </w:pBdr>
        <w:spacing w:after="0" w:line="240" w:lineRule="auto"/>
        <w:rPr>
          <w:b/>
          <w:i/>
          <w:color w:val="000000"/>
        </w:rPr>
      </w:pPr>
      <w:r>
        <w:rPr>
          <w:b/>
          <w:color w:val="000000"/>
        </w:rPr>
        <w:t xml:space="preserve">Approval of Agenda </w:t>
      </w:r>
      <w:r>
        <w:rPr>
          <w:i/>
          <w:color w:val="000000"/>
        </w:rPr>
        <w:t>(Action Item)</w:t>
      </w:r>
    </w:p>
    <w:p w14:paraId="760213E9" w14:textId="6B68CD45" w:rsidR="00AA12CC" w:rsidRPr="000C20F4" w:rsidRDefault="00AA12CC" w:rsidP="00AA12CC">
      <w:pPr>
        <w:numPr>
          <w:ilvl w:val="1"/>
          <w:numId w:val="1"/>
        </w:numPr>
        <w:pBdr>
          <w:top w:val="nil"/>
          <w:left w:val="nil"/>
          <w:bottom w:val="nil"/>
          <w:right w:val="nil"/>
          <w:between w:val="nil"/>
        </w:pBdr>
        <w:spacing w:after="0" w:line="240" w:lineRule="auto"/>
        <w:rPr>
          <w:bCs/>
          <w:i/>
          <w:color w:val="000000"/>
        </w:rPr>
      </w:pPr>
      <w:r w:rsidRPr="000C20F4">
        <w:rPr>
          <w:bCs/>
          <w:color w:val="000000"/>
        </w:rPr>
        <w:t xml:space="preserve">Motion: </w:t>
      </w:r>
      <w:r w:rsidR="000C20F4">
        <w:rPr>
          <w:bCs/>
          <w:color w:val="000000"/>
        </w:rPr>
        <w:t>D</w:t>
      </w:r>
      <w:r w:rsidRPr="000C20F4">
        <w:rPr>
          <w:bCs/>
          <w:color w:val="000000"/>
        </w:rPr>
        <w:t>ennis</w:t>
      </w:r>
    </w:p>
    <w:p w14:paraId="4ED4D3B3" w14:textId="28D04C17" w:rsidR="00AA12CC" w:rsidRPr="000C20F4" w:rsidRDefault="00AA12CC" w:rsidP="00AA12CC">
      <w:pPr>
        <w:numPr>
          <w:ilvl w:val="1"/>
          <w:numId w:val="1"/>
        </w:numPr>
        <w:pBdr>
          <w:top w:val="nil"/>
          <w:left w:val="nil"/>
          <w:bottom w:val="nil"/>
          <w:right w:val="nil"/>
          <w:between w:val="nil"/>
        </w:pBdr>
        <w:spacing w:after="0" w:line="240" w:lineRule="auto"/>
        <w:rPr>
          <w:bCs/>
          <w:i/>
          <w:color w:val="000000"/>
        </w:rPr>
      </w:pPr>
      <w:r w:rsidRPr="000C20F4">
        <w:rPr>
          <w:bCs/>
          <w:color w:val="000000"/>
        </w:rPr>
        <w:t>Second:</w:t>
      </w:r>
      <w:r w:rsidR="000C20F4">
        <w:rPr>
          <w:bCs/>
          <w:color w:val="000000"/>
        </w:rPr>
        <w:t xml:space="preserve"> Ben</w:t>
      </w:r>
    </w:p>
    <w:p w14:paraId="28A4971E" w14:textId="5ADB0BE5" w:rsidR="00AA12CC" w:rsidRPr="000C20F4" w:rsidRDefault="00AA12CC" w:rsidP="00AA12CC">
      <w:pPr>
        <w:numPr>
          <w:ilvl w:val="1"/>
          <w:numId w:val="1"/>
        </w:numPr>
        <w:pBdr>
          <w:top w:val="nil"/>
          <w:left w:val="nil"/>
          <w:bottom w:val="nil"/>
          <w:right w:val="nil"/>
          <w:between w:val="nil"/>
        </w:pBdr>
        <w:spacing w:after="0" w:line="240" w:lineRule="auto"/>
        <w:rPr>
          <w:bCs/>
          <w:i/>
          <w:color w:val="000000"/>
        </w:rPr>
      </w:pPr>
      <w:r w:rsidRPr="000C20F4">
        <w:rPr>
          <w:bCs/>
          <w:color w:val="000000"/>
        </w:rPr>
        <w:t xml:space="preserve">Unanimously </w:t>
      </w:r>
      <w:proofErr w:type="gramStart"/>
      <w:r w:rsidRPr="000C20F4">
        <w:rPr>
          <w:bCs/>
          <w:color w:val="000000"/>
        </w:rPr>
        <w:t>approved</w:t>
      </w:r>
      <w:proofErr w:type="gramEnd"/>
    </w:p>
    <w:p w14:paraId="0000002D" w14:textId="77777777" w:rsidR="00390FA7" w:rsidRDefault="00390FA7">
      <w:pPr>
        <w:pBdr>
          <w:top w:val="nil"/>
          <w:left w:val="nil"/>
          <w:bottom w:val="nil"/>
          <w:right w:val="nil"/>
          <w:between w:val="nil"/>
        </w:pBdr>
        <w:spacing w:after="0" w:line="240" w:lineRule="auto"/>
        <w:ind w:left="720"/>
        <w:rPr>
          <w:b/>
          <w:i/>
        </w:rPr>
      </w:pPr>
    </w:p>
    <w:p w14:paraId="0000002E" w14:textId="77777777" w:rsidR="00390FA7" w:rsidRPr="00F0617D" w:rsidRDefault="002E0E09">
      <w:pPr>
        <w:numPr>
          <w:ilvl w:val="0"/>
          <w:numId w:val="1"/>
        </w:numPr>
        <w:pBdr>
          <w:top w:val="nil"/>
          <w:left w:val="nil"/>
          <w:bottom w:val="nil"/>
          <w:right w:val="nil"/>
          <w:between w:val="nil"/>
        </w:pBdr>
        <w:spacing w:after="0" w:line="240" w:lineRule="auto"/>
        <w:rPr>
          <w:b/>
        </w:rPr>
      </w:pPr>
      <w:r>
        <w:rPr>
          <w:b/>
        </w:rPr>
        <w:t xml:space="preserve">Approval of May meeting minutes </w:t>
      </w:r>
      <w:r>
        <w:rPr>
          <w:i/>
        </w:rPr>
        <w:t>(Action Item)</w:t>
      </w:r>
    </w:p>
    <w:p w14:paraId="035D5A52" w14:textId="3E65DDB0" w:rsidR="00F0617D" w:rsidRPr="000C20F4" w:rsidRDefault="00F0617D" w:rsidP="00F0617D">
      <w:pPr>
        <w:numPr>
          <w:ilvl w:val="1"/>
          <w:numId w:val="1"/>
        </w:numPr>
        <w:pBdr>
          <w:top w:val="nil"/>
          <w:left w:val="nil"/>
          <w:bottom w:val="nil"/>
          <w:right w:val="nil"/>
          <w:between w:val="nil"/>
        </w:pBdr>
        <w:spacing w:after="0" w:line="240" w:lineRule="auto"/>
        <w:rPr>
          <w:bCs/>
        </w:rPr>
      </w:pPr>
      <w:r w:rsidRPr="000C20F4">
        <w:rPr>
          <w:bCs/>
        </w:rPr>
        <w:t>Motion:</w:t>
      </w:r>
      <w:r w:rsidR="00982CF6" w:rsidRPr="000C20F4">
        <w:rPr>
          <w:bCs/>
        </w:rPr>
        <w:t xml:space="preserve"> </w:t>
      </w:r>
      <w:r w:rsidR="000C20F4">
        <w:rPr>
          <w:bCs/>
        </w:rPr>
        <w:t>D</w:t>
      </w:r>
      <w:r w:rsidR="00982CF6" w:rsidRPr="000C20F4">
        <w:rPr>
          <w:bCs/>
        </w:rPr>
        <w:t>ennis</w:t>
      </w:r>
    </w:p>
    <w:p w14:paraId="6773ADEC" w14:textId="619C0B99" w:rsidR="00F0617D" w:rsidRPr="000C20F4" w:rsidRDefault="00F0617D" w:rsidP="00F0617D">
      <w:pPr>
        <w:numPr>
          <w:ilvl w:val="1"/>
          <w:numId w:val="1"/>
        </w:numPr>
        <w:pBdr>
          <w:top w:val="nil"/>
          <w:left w:val="nil"/>
          <w:bottom w:val="nil"/>
          <w:right w:val="nil"/>
          <w:between w:val="nil"/>
        </w:pBdr>
        <w:spacing w:after="0" w:line="240" w:lineRule="auto"/>
        <w:rPr>
          <w:bCs/>
        </w:rPr>
      </w:pPr>
      <w:r w:rsidRPr="000C20F4">
        <w:rPr>
          <w:bCs/>
        </w:rPr>
        <w:t>Second:</w:t>
      </w:r>
      <w:r w:rsidR="00982CF6" w:rsidRPr="000C20F4">
        <w:rPr>
          <w:bCs/>
        </w:rPr>
        <w:t xml:space="preserve"> </w:t>
      </w:r>
      <w:r w:rsidR="000C20F4">
        <w:rPr>
          <w:bCs/>
        </w:rPr>
        <w:t>H</w:t>
      </w:r>
      <w:r w:rsidR="008B4846" w:rsidRPr="000C20F4">
        <w:rPr>
          <w:bCs/>
        </w:rPr>
        <w:t>ope</w:t>
      </w:r>
    </w:p>
    <w:p w14:paraId="009AE062" w14:textId="5EA30014" w:rsidR="00F0617D" w:rsidRPr="000C20F4" w:rsidRDefault="00F0617D" w:rsidP="00F0617D">
      <w:pPr>
        <w:numPr>
          <w:ilvl w:val="1"/>
          <w:numId w:val="1"/>
        </w:numPr>
        <w:pBdr>
          <w:top w:val="nil"/>
          <w:left w:val="nil"/>
          <w:bottom w:val="nil"/>
          <w:right w:val="nil"/>
          <w:between w:val="nil"/>
        </w:pBdr>
        <w:spacing w:after="0" w:line="240" w:lineRule="auto"/>
        <w:rPr>
          <w:bCs/>
        </w:rPr>
      </w:pPr>
      <w:r w:rsidRPr="000C20F4">
        <w:rPr>
          <w:bCs/>
        </w:rPr>
        <w:t xml:space="preserve">Unanimously </w:t>
      </w:r>
      <w:proofErr w:type="gramStart"/>
      <w:r w:rsidRPr="000C20F4">
        <w:rPr>
          <w:bCs/>
        </w:rPr>
        <w:t>approved</w:t>
      </w:r>
      <w:proofErr w:type="gramEnd"/>
    </w:p>
    <w:p w14:paraId="0000002F" w14:textId="77777777" w:rsidR="00390FA7" w:rsidRDefault="00390FA7">
      <w:pPr>
        <w:pBdr>
          <w:top w:val="nil"/>
          <w:left w:val="nil"/>
          <w:bottom w:val="nil"/>
          <w:right w:val="nil"/>
          <w:between w:val="nil"/>
        </w:pBdr>
        <w:spacing w:after="0"/>
        <w:ind w:left="720"/>
        <w:rPr>
          <w:b/>
          <w:color w:val="000000"/>
        </w:rPr>
      </w:pPr>
    </w:p>
    <w:p w14:paraId="00000030" w14:textId="030607AF" w:rsidR="00390FA7" w:rsidRPr="008B4846" w:rsidRDefault="002E0E09">
      <w:pPr>
        <w:numPr>
          <w:ilvl w:val="0"/>
          <w:numId w:val="1"/>
        </w:numPr>
        <w:pBdr>
          <w:top w:val="nil"/>
          <w:left w:val="nil"/>
          <w:bottom w:val="nil"/>
          <w:right w:val="nil"/>
          <w:between w:val="nil"/>
        </w:pBdr>
        <w:spacing w:line="240" w:lineRule="auto"/>
        <w:rPr>
          <w:b/>
          <w:color w:val="000000"/>
        </w:rPr>
      </w:pPr>
      <w:r>
        <w:rPr>
          <w:b/>
          <w:color w:val="000000"/>
        </w:rPr>
        <w:t xml:space="preserve">Public Comment Period: </w:t>
      </w:r>
    </w:p>
    <w:p w14:paraId="1C110C6B" w14:textId="70FAD3B8" w:rsidR="008B4846" w:rsidRPr="00302E8E" w:rsidRDefault="00302E8E" w:rsidP="008B4846">
      <w:pPr>
        <w:numPr>
          <w:ilvl w:val="1"/>
          <w:numId w:val="1"/>
        </w:numPr>
        <w:pBdr>
          <w:top w:val="nil"/>
          <w:left w:val="nil"/>
          <w:bottom w:val="nil"/>
          <w:right w:val="nil"/>
          <w:between w:val="nil"/>
        </w:pBdr>
        <w:spacing w:line="240" w:lineRule="auto"/>
        <w:rPr>
          <w:bCs/>
          <w:color w:val="000000"/>
        </w:rPr>
      </w:pPr>
      <w:r>
        <w:rPr>
          <w:bCs/>
          <w:color w:val="000000"/>
        </w:rPr>
        <w:t>N</w:t>
      </w:r>
      <w:r w:rsidR="00791CD2" w:rsidRPr="00302E8E">
        <w:rPr>
          <w:bCs/>
          <w:color w:val="000000"/>
        </w:rPr>
        <w:t>one</w:t>
      </w:r>
    </w:p>
    <w:p w14:paraId="00000031" w14:textId="77777777" w:rsidR="00390FA7" w:rsidRPr="00791CD2" w:rsidRDefault="002E0E09">
      <w:pPr>
        <w:numPr>
          <w:ilvl w:val="0"/>
          <w:numId w:val="1"/>
        </w:numPr>
        <w:pBdr>
          <w:top w:val="nil"/>
          <w:left w:val="nil"/>
          <w:bottom w:val="nil"/>
          <w:right w:val="nil"/>
          <w:between w:val="nil"/>
        </w:pBdr>
        <w:spacing w:after="0" w:line="240" w:lineRule="auto"/>
        <w:rPr>
          <w:b/>
        </w:rPr>
      </w:pPr>
      <w:r>
        <w:rPr>
          <w:b/>
        </w:rPr>
        <w:t xml:space="preserve">Election: </w:t>
      </w:r>
      <w:r>
        <w:t xml:space="preserve">Chair and Vice-chair for two-year terms July 2023-June 2025 </w:t>
      </w:r>
      <w:r>
        <w:rPr>
          <w:i/>
        </w:rPr>
        <w:t>(Action Item)</w:t>
      </w:r>
    </w:p>
    <w:p w14:paraId="0BA2CAE4" w14:textId="673E557A" w:rsidR="00791CD2" w:rsidRPr="0096383E" w:rsidRDefault="00502846" w:rsidP="00791CD2">
      <w:pPr>
        <w:numPr>
          <w:ilvl w:val="1"/>
          <w:numId w:val="1"/>
        </w:numPr>
        <w:pBdr>
          <w:top w:val="nil"/>
          <w:left w:val="nil"/>
          <w:bottom w:val="nil"/>
          <w:right w:val="nil"/>
          <w:between w:val="nil"/>
        </w:pBdr>
        <w:spacing w:after="0" w:line="240" w:lineRule="auto"/>
        <w:rPr>
          <w:bCs/>
        </w:rPr>
      </w:pPr>
      <w:r w:rsidRPr="0096383E">
        <w:rPr>
          <w:bCs/>
        </w:rPr>
        <w:t xml:space="preserve">Ben </w:t>
      </w:r>
      <w:r w:rsidR="0096383E">
        <w:rPr>
          <w:bCs/>
        </w:rPr>
        <w:t>called</w:t>
      </w:r>
      <w:r w:rsidRPr="0096383E">
        <w:rPr>
          <w:bCs/>
        </w:rPr>
        <w:t xml:space="preserve"> for nominations for </w:t>
      </w:r>
      <w:r w:rsidR="0096383E">
        <w:rPr>
          <w:bCs/>
        </w:rPr>
        <w:t>a chair and vice chair. He asked if anyone would like to make nominations. Dennis nominated Tim as chair and Hope as vice chair.</w:t>
      </w:r>
    </w:p>
    <w:p w14:paraId="7B5469D5" w14:textId="45E1460E" w:rsidR="00BA681D" w:rsidRPr="0096383E" w:rsidRDefault="00BA681D" w:rsidP="00791CD2">
      <w:pPr>
        <w:numPr>
          <w:ilvl w:val="1"/>
          <w:numId w:val="1"/>
        </w:numPr>
        <w:pBdr>
          <w:top w:val="nil"/>
          <w:left w:val="nil"/>
          <w:bottom w:val="nil"/>
          <w:right w:val="nil"/>
          <w:between w:val="nil"/>
        </w:pBdr>
        <w:spacing w:after="0" w:line="240" w:lineRule="auto"/>
        <w:rPr>
          <w:bCs/>
        </w:rPr>
      </w:pPr>
      <w:r w:rsidRPr="0096383E">
        <w:rPr>
          <w:bCs/>
        </w:rPr>
        <w:t xml:space="preserve">Motion: </w:t>
      </w:r>
      <w:r w:rsidR="0096383E">
        <w:rPr>
          <w:bCs/>
        </w:rPr>
        <w:t>B</w:t>
      </w:r>
      <w:r w:rsidRPr="0096383E">
        <w:rPr>
          <w:bCs/>
        </w:rPr>
        <w:t>en</w:t>
      </w:r>
    </w:p>
    <w:p w14:paraId="4C685F36" w14:textId="27ED2EFC" w:rsidR="00D44B72" w:rsidRPr="0096383E" w:rsidRDefault="00D44B72" w:rsidP="00791CD2">
      <w:pPr>
        <w:numPr>
          <w:ilvl w:val="1"/>
          <w:numId w:val="1"/>
        </w:numPr>
        <w:pBdr>
          <w:top w:val="nil"/>
          <w:left w:val="nil"/>
          <w:bottom w:val="nil"/>
          <w:right w:val="nil"/>
          <w:between w:val="nil"/>
        </w:pBdr>
        <w:spacing w:after="0" w:line="240" w:lineRule="auto"/>
        <w:rPr>
          <w:bCs/>
        </w:rPr>
      </w:pPr>
      <w:r w:rsidRPr="0096383E">
        <w:rPr>
          <w:bCs/>
        </w:rPr>
        <w:t xml:space="preserve">Second: </w:t>
      </w:r>
      <w:r w:rsidR="00BA681D" w:rsidRPr="0096383E">
        <w:rPr>
          <w:bCs/>
        </w:rPr>
        <w:t>David</w:t>
      </w:r>
    </w:p>
    <w:p w14:paraId="368B5CF3" w14:textId="24685063" w:rsidR="00BA681D" w:rsidRPr="0096383E" w:rsidRDefault="00BA681D" w:rsidP="00791CD2">
      <w:pPr>
        <w:numPr>
          <w:ilvl w:val="1"/>
          <w:numId w:val="1"/>
        </w:numPr>
        <w:pBdr>
          <w:top w:val="nil"/>
          <w:left w:val="nil"/>
          <w:bottom w:val="nil"/>
          <w:right w:val="nil"/>
          <w:between w:val="nil"/>
        </w:pBdr>
        <w:spacing w:after="0" w:line="240" w:lineRule="auto"/>
        <w:rPr>
          <w:bCs/>
        </w:rPr>
      </w:pPr>
      <w:r w:rsidRPr="0096383E">
        <w:rPr>
          <w:bCs/>
        </w:rPr>
        <w:t xml:space="preserve">Unanimously </w:t>
      </w:r>
      <w:proofErr w:type="gramStart"/>
      <w:r w:rsidRPr="0096383E">
        <w:rPr>
          <w:bCs/>
        </w:rPr>
        <w:t>approved</w:t>
      </w:r>
      <w:proofErr w:type="gramEnd"/>
    </w:p>
    <w:p w14:paraId="00000032" w14:textId="77777777" w:rsidR="00390FA7" w:rsidRDefault="00390FA7">
      <w:pPr>
        <w:pBdr>
          <w:top w:val="nil"/>
          <w:left w:val="nil"/>
          <w:bottom w:val="nil"/>
          <w:right w:val="nil"/>
          <w:between w:val="nil"/>
        </w:pBdr>
        <w:spacing w:after="0"/>
        <w:ind w:left="720"/>
        <w:rPr>
          <w:b/>
          <w:color w:val="000000"/>
        </w:rPr>
      </w:pPr>
    </w:p>
    <w:p w14:paraId="00000033" w14:textId="77777777" w:rsidR="00390FA7" w:rsidRDefault="002E0E09">
      <w:pPr>
        <w:numPr>
          <w:ilvl w:val="0"/>
          <w:numId w:val="1"/>
        </w:numPr>
        <w:pBdr>
          <w:top w:val="nil"/>
          <w:left w:val="nil"/>
          <w:bottom w:val="nil"/>
          <w:right w:val="nil"/>
          <w:between w:val="nil"/>
        </w:pBdr>
        <w:spacing w:after="80" w:line="240" w:lineRule="auto"/>
        <w:rPr>
          <w:b/>
          <w:color w:val="000000"/>
        </w:rPr>
      </w:pPr>
      <w:r>
        <w:rPr>
          <w:b/>
          <w:color w:val="000000"/>
        </w:rPr>
        <w:lastRenderedPageBreak/>
        <w:t>Committees</w:t>
      </w:r>
    </w:p>
    <w:p w14:paraId="00000034" w14:textId="77777777" w:rsidR="00390FA7" w:rsidRDefault="002E0E09">
      <w:pPr>
        <w:numPr>
          <w:ilvl w:val="1"/>
          <w:numId w:val="1"/>
        </w:numPr>
        <w:pBdr>
          <w:top w:val="nil"/>
          <w:left w:val="nil"/>
          <w:bottom w:val="nil"/>
          <w:right w:val="nil"/>
          <w:between w:val="nil"/>
        </w:pBdr>
        <w:spacing w:after="80" w:line="240" w:lineRule="auto"/>
        <w:rPr>
          <w:color w:val="000000"/>
        </w:rPr>
      </w:pPr>
      <w:r>
        <w:rPr>
          <w:color w:val="000000"/>
        </w:rPr>
        <w:t>Executive Committee:</w:t>
      </w:r>
    </w:p>
    <w:p w14:paraId="00000035" w14:textId="0873F275" w:rsidR="00390FA7" w:rsidRDefault="002E0E09">
      <w:pPr>
        <w:numPr>
          <w:ilvl w:val="2"/>
          <w:numId w:val="1"/>
        </w:numPr>
        <w:pBdr>
          <w:top w:val="nil"/>
          <w:left w:val="nil"/>
          <w:bottom w:val="nil"/>
          <w:right w:val="nil"/>
          <w:between w:val="nil"/>
        </w:pBdr>
        <w:spacing w:after="80" w:line="240" w:lineRule="auto"/>
        <w:rPr>
          <w:color w:val="000000"/>
        </w:rPr>
      </w:pPr>
      <w:r>
        <w:t>Review/overview of Strategic Plan</w:t>
      </w:r>
      <w:r w:rsidR="00B86F31">
        <w:t xml:space="preserve">: </w:t>
      </w:r>
      <w:r w:rsidR="0096383E">
        <w:t>D</w:t>
      </w:r>
      <w:r w:rsidR="000B4350">
        <w:t>ennis reviewed the</w:t>
      </w:r>
      <w:r w:rsidR="005727F4">
        <w:t xml:space="preserve"> </w:t>
      </w:r>
      <w:r w:rsidR="0096383E">
        <w:t>strategic plan</w:t>
      </w:r>
      <w:r w:rsidR="005727F4">
        <w:t xml:space="preserve"> </w:t>
      </w:r>
      <w:r w:rsidR="00DE454F">
        <w:t xml:space="preserve">with the council. </w:t>
      </w:r>
    </w:p>
    <w:p w14:paraId="00000036" w14:textId="77777777" w:rsidR="00390FA7" w:rsidRDefault="00390FA7">
      <w:pPr>
        <w:pBdr>
          <w:top w:val="nil"/>
          <w:left w:val="nil"/>
          <w:bottom w:val="nil"/>
          <w:right w:val="nil"/>
          <w:between w:val="nil"/>
        </w:pBdr>
        <w:spacing w:after="80" w:line="240" w:lineRule="auto"/>
        <w:ind w:left="1800"/>
      </w:pPr>
    </w:p>
    <w:p w14:paraId="00000037" w14:textId="52B188BA" w:rsidR="00390FA7" w:rsidRDefault="002E0E09">
      <w:pPr>
        <w:numPr>
          <w:ilvl w:val="2"/>
          <w:numId w:val="1"/>
        </w:numPr>
        <w:pBdr>
          <w:top w:val="nil"/>
          <w:left w:val="nil"/>
          <w:bottom w:val="nil"/>
          <w:right w:val="nil"/>
          <w:between w:val="nil"/>
        </w:pBdr>
        <w:spacing w:after="80" w:line="240" w:lineRule="auto"/>
        <w:rPr>
          <w:color w:val="000000"/>
        </w:rPr>
      </w:pPr>
      <w:r>
        <w:t>Update on Consultant RFP status</w:t>
      </w:r>
      <w:r w:rsidR="00553276">
        <w:t xml:space="preserve">: </w:t>
      </w:r>
      <w:r w:rsidR="004B0424">
        <w:t>T</w:t>
      </w:r>
      <w:r w:rsidR="00A5052E">
        <w:t>im</w:t>
      </w:r>
      <w:r w:rsidR="004B0424">
        <w:t xml:space="preserve"> stated that the council would like to hire a consultant to assist with guiding </w:t>
      </w:r>
      <w:r w:rsidR="009D682D">
        <w:t>them</w:t>
      </w:r>
      <w:r w:rsidR="004B0424">
        <w:t xml:space="preserve"> through the strategic plan.</w:t>
      </w:r>
      <w:r w:rsidR="00A5052E">
        <w:t xml:space="preserve"> </w:t>
      </w:r>
      <w:r w:rsidR="00333465">
        <w:t xml:space="preserve">IFA is working with the council to </w:t>
      </w:r>
      <w:r w:rsidR="007F16F8">
        <w:t>create the RFP.</w:t>
      </w:r>
    </w:p>
    <w:p w14:paraId="00000038" w14:textId="77777777" w:rsidR="00390FA7" w:rsidRDefault="00390FA7">
      <w:pPr>
        <w:spacing w:after="0" w:line="240" w:lineRule="auto"/>
        <w:ind w:left="1620"/>
      </w:pPr>
    </w:p>
    <w:p w14:paraId="44978FC6" w14:textId="621AB65C" w:rsidR="005754E5" w:rsidRPr="005754E5" w:rsidRDefault="002E0E09" w:rsidP="005754E5">
      <w:pPr>
        <w:numPr>
          <w:ilvl w:val="1"/>
          <w:numId w:val="1"/>
        </w:numPr>
        <w:pBdr>
          <w:top w:val="nil"/>
          <w:left w:val="nil"/>
          <w:bottom w:val="nil"/>
          <w:right w:val="nil"/>
          <w:between w:val="nil"/>
        </w:pBdr>
        <w:spacing w:after="80" w:line="240" w:lineRule="auto"/>
        <w:rPr>
          <w:color w:val="000000"/>
        </w:rPr>
      </w:pPr>
      <w:r w:rsidRPr="005754E5">
        <w:rPr>
          <w:color w:val="000000"/>
        </w:rPr>
        <w:t xml:space="preserve">Nominating Committee: </w:t>
      </w:r>
      <w:r w:rsidR="007F16F8" w:rsidRPr="005754E5">
        <w:rPr>
          <w:color w:val="000000"/>
        </w:rPr>
        <w:t>Ben reported that the</w:t>
      </w:r>
      <w:r w:rsidR="005754E5" w:rsidRPr="005754E5">
        <w:rPr>
          <w:color w:val="000000"/>
        </w:rPr>
        <w:t xml:space="preserve"> next step for the committee is reviewing applications. He stated that they will plan to schedule a meeting in August.</w:t>
      </w:r>
      <w:r w:rsidR="007F16F8" w:rsidRPr="005754E5">
        <w:rPr>
          <w:color w:val="000000"/>
        </w:rPr>
        <w:t xml:space="preserve"> </w:t>
      </w:r>
    </w:p>
    <w:p w14:paraId="0000003A" w14:textId="77777777" w:rsidR="00390FA7" w:rsidRDefault="00390FA7">
      <w:pPr>
        <w:pBdr>
          <w:top w:val="nil"/>
          <w:left w:val="nil"/>
          <w:bottom w:val="nil"/>
          <w:right w:val="nil"/>
          <w:between w:val="nil"/>
        </w:pBdr>
        <w:spacing w:after="0"/>
        <w:ind w:left="720"/>
        <w:rPr>
          <w:color w:val="000000"/>
        </w:rPr>
      </w:pPr>
    </w:p>
    <w:p w14:paraId="0000003B" w14:textId="77777777" w:rsidR="00390FA7" w:rsidRDefault="002E0E09">
      <w:pPr>
        <w:numPr>
          <w:ilvl w:val="0"/>
          <w:numId w:val="1"/>
        </w:numPr>
        <w:pBdr>
          <w:top w:val="nil"/>
          <w:left w:val="nil"/>
          <w:bottom w:val="nil"/>
          <w:right w:val="nil"/>
          <w:between w:val="nil"/>
        </w:pBdr>
        <w:spacing w:after="0" w:line="240" w:lineRule="auto"/>
      </w:pPr>
      <w:r>
        <w:rPr>
          <w:b/>
          <w:color w:val="000000"/>
        </w:rPr>
        <w:t xml:space="preserve">Homeless Management Information System (HMIS) Updates, Institute for Community Alliances </w:t>
      </w:r>
      <w:r>
        <w:rPr>
          <w:i/>
          <w:color w:val="000000"/>
        </w:rPr>
        <w:t>(ICA)</w:t>
      </w:r>
    </w:p>
    <w:p w14:paraId="0000003C" w14:textId="5C423FA0" w:rsidR="00390FA7" w:rsidRDefault="002E0E09">
      <w:pPr>
        <w:numPr>
          <w:ilvl w:val="1"/>
          <w:numId w:val="1"/>
        </w:numPr>
        <w:pBdr>
          <w:top w:val="nil"/>
          <w:left w:val="nil"/>
          <w:bottom w:val="nil"/>
          <w:right w:val="nil"/>
          <w:between w:val="nil"/>
        </w:pBdr>
        <w:spacing w:after="0"/>
      </w:pPr>
      <w:r>
        <w:rPr>
          <w:color w:val="000000"/>
        </w:rPr>
        <w:t>Update regarding Point in Time Count</w:t>
      </w:r>
      <w:r w:rsidR="00FD788E">
        <w:rPr>
          <w:color w:val="000000"/>
        </w:rPr>
        <w:t xml:space="preserve">: </w:t>
      </w:r>
      <w:r w:rsidR="00C2638A">
        <w:rPr>
          <w:color w:val="000000"/>
        </w:rPr>
        <w:t>Patrick reported that</w:t>
      </w:r>
      <w:r w:rsidR="00FD788E">
        <w:rPr>
          <w:color w:val="000000"/>
        </w:rPr>
        <w:t xml:space="preserve"> </w:t>
      </w:r>
      <w:r w:rsidR="00363FDA">
        <w:rPr>
          <w:color w:val="000000"/>
        </w:rPr>
        <w:t xml:space="preserve">all have been submitted on time. </w:t>
      </w:r>
      <w:r w:rsidR="002E1668">
        <w:rPr>
          <w:color w:val="000000"/>
        </w:rPr>
        <w:t>The Balance of State counted 1,733 unhoused individuals, 308 of those were unsheltered. He states that this is an increase from the prior year. Patrick also reported that there has been an increase in Polk County for the past three years.</w:t>
      </w:r>
      <w:r w:rsidR="00D91F1F">
        <w:rPr>
          <w:color w:val="000000"/>
        </w:rPr>
        <w:t xml:space="preserve"> </w:t>
      </w:r>
    </w:p>
    <w:p w14:paraId="0000003D" w14:textId="77777777" w:rsidR="00390FA7" w:rsidRDefault="00390FA7">
      <w:pPr>
        <w:pBdr>
          <w:top w:val="nil"/>
          <w:left w:val="nil"/>
          <w:bottom w:val="nil"/>
          <w:right w:val="nil"/>
          <w:between w:val="nil"/>
        </w:pBdr>
        <w:spacing w:after="0"/>
        <w:ind w:left="1080"/>
        <w:rPr>
          <w:color w:val="000000"/>
        </w:rPr>
      </w:pPr>
    </w:p>
    <w:p w14:paraId="0000003E" w14:textId="77777777" w:rsidR="00390FA7" w:rsidRDefault="002E0E09">
      <w:pPr>
        <w:numPr>
          <w:ilvl w:val="0"/>
          <w:numId w:val="1"/>
        </w:numPr>
        <w:pBdr>
          <w:top w:val="nil"/>
          <w:left w:val="nil"/>
          <w:bottom w:val="nil"/>
          <w:right w:val="nil"/>
          <w:between w:val="nil"/>
        </w:pBdr>
        <w:spacing w:after="80" w:line="240" w:lineRule="auto"/>
        <w:rPr>
          <w:b/>
          <w:color w:val="000000"/>
        </w:rPr>
      </w:pPr>
      <w:bookmarkStart w:id="0" w:name="_heading=h.gjdgxs" w:colFirst="0" w:colLast="0"/>
      <w:bookmarkEnd w:id="0"/>
      <w:r>
        <w:rPr>
          <w:b/>
          <w:color w:val="000000"/>
        </w:rPr>
        <w:t>Continuum of Care (CoC) Updates, as available</w:t>
      </w:r>
    </w:p>
    <w:p w14:paraId="0000003F" w14:textId="77777777" w:rsidR="00390FA7" w:rsidRPr="009E3453" w:rsidRDefault="002E0E09">
      <w:pPr>
        <w:numPr>
          <w:ilvl w:val="1"/>
          <w:numId w:val="1"/>
        </w:numPr>
        <w:pBdr>
          <w:top w:val="nil"/>
          <w:left w:val="nil"/>
          <w:bottom w:val="nil"/>
          <w:right w:val="nil"/>
          <w:between w:val="nil"/>
        </w:pBdr>
        <w:spacing w:after="80" w:line="240" w:lineRule="auto"/>
        <w:rPr>
          <w:i/>
          <w:color w:val="000000"/>
        </w:rPr>
      </w:pPr>
      <w:r>
        <w:rPr>
          <w:color w:val="000000"/>
        </w:rPr>
        <w:t>Iowa Balance of State CoC (96 counties)</w:t>
      </w:r>
    </w:p>
    <w:p w14:paraId="09EFB7F1" w14:textId="70DE17A6" w:rsidR="009E3453" w:rsidRDefault="00FB521A" w:rsidP="009E3453">
      <w:pPr>
        <w:numPr>
          <w:ilvl w:val="2"/>
          <w:numId w:val="1"/>
        </w:numPr>
        <w:pBdr>
          <w:top w:val="nil"/>
          <w:left w:val="nil"/>
          <w:bottom w:val="nil"/>
          <w:right w:val="nil"/>
          <w:between w:val="nil"/>
        </w:pBdr>
        <w:spacing w:after="80" w:line="240" w:lineRule="auto"/>
        <w:rPr>
          <w:i/>
          <w:color w:val="000000"/>
        </w:rPr>
      </w:pPr>
      <w:r>
        <w:rPr>
          <w:color w:val="000000"/>
        </w:rPr>
        <w:t xml:space="preserve">Courtney </w:t>
      </w:r>
      <w:r w:rsidR="00940295">
        <w:rPr>
          <w:color w:val="000000"/>
        </w:rPr>
        <w:t xml:space="preserve">Guntly reported that HUD released the annual CoC NOFO earlier this month. They are currently working on the competition process. </w:t>
      </w:r>
      <w:r w:rsidR="00233724">
        <w:rPr>
          <w:color w:val="000000"/>
        </w:rPr>
        <w:t xml:space="preserve">She stated that the local competition closes today at noon. Courtney informed the council that they submitted for </w:t>
      </w:r>
      <w:r w:rsidR="00765110">
        <w:rPr>
          <w:color w:val="000000"/>
        </w:rPr>
        <w:t xml:space="preserve">YDHP last month and are hoping to receive those funds this fall. </w:t>
      </w:r>
      <w:r w:rsidR="008901BF">
        <w:rPr>
          <w:color w:val="000000"/>
        </w:rPr>
        <w:t>She stated that they did receive funds for rural funding from the NOFO last year</w:t>
      </w:r>
      <w:r w:rsidR="00212563">
        <w:rPr>
          <w:color w:val="000000"/>
        </w:rPr>
        <w:t xml:space="preserve"> as well as stabilization vouchers. Courtney reported that they are spending the summer with the CoC and Coordinated Entry staff to </w:t>
      </w:r>
      <w:r w:rsidR="00843DFB">
        <w:rPr>
          <w:color w:val="000000"/>
        </w:rPr>
        <w:t>have focus groups across the state in hopes to receive feedback on the assessment process and CE system.</w:t>
      </w:r>
      <w:r w:rsidR="00B4623A">
        <w:rPr>
          <w:color w:val="000000"/>
        </w:rPr>
        <w:t xml:space="preserve"> </w:t>
      </w:r>
    </w:p>
    <w:p w14:paraId="00000040" w14:textId="77777777" w:rsidR="00390FA7" w:rsidRPr="00313A65" w:rsidRDefault="002E0E09">
      <w:pPr>
        <w:numPr>
          <w:ilvl w:val="1"/>
          <w:numId w:val="1"/>
        </w:numPr>
        <w:pBdr>
          <w:top w:val="nil"/>
          <w:left w:val="nil"/>
          <w:bottom w:val="nil"/>
          <w:right w:val="nil"/>
          <w:between w:val="nil"/>
        </w:pBdr>
        <w:spacing w:after="80" w:line="240" w:lineRule="auto"/>
        <w:rPr>
          <w:i/>
          <w:color w:val="000000"/>
        </w:rPr>
      </w:pPr>
      <w:r>
        <w:rPr>
          <w:color w:val="000000"/>
        </w:rPr>
        <w:t>Homeward (Polk County)</w:t>
      </w:r>
    </w:p>
    <w:p w14:paraId="51611C91" w14:textId="5A831B4D" w:rsidR="00313A65" w:rsidRDefault="007C66A1" w:rsidP="00313A65">
      <w:pPr>
        <w:numPr>
          <w:ilvl w:val="2"/>
          <w:numId w:val="1"/>
        </w:numPr>
        <w:pBdr>
          <w:top w:val="nil"/>
          <w:left w:val="nil"/>
          <w:bottom w:val="nil"/>
          <w:right w:val="nil"/>
          <w:between w:val="nil"/>
        </w:pBdr>
        <w:spacing w:after="80" w:line="240" w:lineRule="auto"/>
        <w:rPr>
          <w:i/>
          <w:color w:val="000000"/>
        </w:rPr>
      </w:pPr>
      <w:r>
        <w:rPr>
          <w:color w:val="000000"/>
        </w:rPr>
        <w:t>Angie</w:t>
      </w:r>
      <w:r w:rsidR="00843DFB">
        <w:rPr>
          <w:color w:val="000000"/>
        </w:rPr>
        <w:t xml:space="preserve"> reported that they are having their </w:t>
      </w:r>
      <w:r w:rsidR="00437124">
        <w:rPr>
          <w:color w:val="000000"/>
        </w:rPr>
        <w:t xml:space="preserve">competition closes on August 7th. She stated that she </w:t>
      </w:r>
      <w:r w:rsidR="00AD0BD1">
        <w:rPr>
          <w:color w:val="000000"/>
        </w:rPr>
        <w:t>attend</w:t>
      </w:r>
      <w:r w:rsidR="00AF7638">
        <w:rPr>
          <w:color w:val="000000"/>
        </w:rPr>
        <w:t>ed</w:t>
      </w:r>
      <w:r w:rsidR="00AD0BD1">
        <w:rPr>
          <w:color w:val="000000"/>
        </w:rPr>
        <w:t xml:space="preserve"> the N</w:t>
      </w:r>
      <w:r w:rsidR="00AF7638">
        <w:rPr>
          <w:color w:val="000000"/>
        </w:rPr>
        <w:t>A</w:t>
      </w:r>
      <w:r w:rsidR="00AD0BD1">
        <w:rPr>
          <w:color w:val="000000"/>
        </w:rPr>
        <w:t xml:space="preserve">EH conference and discussed the importance of housing first. There has been a </w:t>
      </w:r>
      <w:r w:rsidR="00BC3377">
        <w:rPr>
          <w:color w:val="000000"/>
        </w:rPr>
        <w:t>55% decrease in homelessness</w:t>
      </w:r>
      <w:r w:rsidR="00752CB2">
        <w:rPr>
          <w:color w:val="000000"/>
        </w:rPr>
        <w:t xml:space="preserve"> due to </w:t>
      </w:r>
      <w:r w:rsidR="00AD0BD1">
        <w:rPr>
          <w:color w:val="000000"/>
        </w:rPr>
        <w:t xml:space="preserve">the </w:t>
      </w:r>
      <w:r w:rsidR="00752CB2">
        <w:rPr>
          <w:color w:val="000000"/>
        </w:rPr>
        <w:t>housing first</w:t>
      </w:r>
      <w:r w:rsidR="00AD0BD1">
        <w:rPr>
          <w:color w:val="000000"/>
        </w:rPr>
        <w:t xml:space="preserve"> model</w:t>
      </w:r>
      <w:r w:rsidR="00BC3377">
        <w:rPr>
          <w:color w:val="000000"/>
        </w:rPr>
        <w:t xml:space="preserve">. </w:t>
      </w:r>
      <w:r w:rsidR="00B72661">
        <w:rPr>
          <w:color w:val="000000"/>
        </w:rPr>
        <w:t xml:space="preserve">She also reported that they held </w:t>
      </w:r>
      <w:r w:rsidR="00953432">
        <w:rPr>
          <w:color w:val="000000"/>
        </w:rPr>
        <w:t xml:space="preserve">their </w:t>
      </w:r>
      <w:r w:rsidR="00B72661">
        <w:rPr>
          <w:color w:val="000000"/>
        </w:rPr>
        <w:t>PIT</w:t>
      </w:r>
      <w:r w:rsidR="00953432">
        <w:rPr>
          <w:color w:val="000000"/>
        </w:rPr>
        <w:t xml:space="preserve"> this week. </w:t>
      </w:r>
    </w:p>
    <w:p w14:paraId="00000041" w14:textId="46EE0235" w:rsidR="00390FA7" w:rsidRPr="00B72661" w:rsidRDefault="002E0E09">
      <w:pPr>
        <w:numPr>
          <w:ilvl w:val="1"/>
          <w:numId w:val="1"/>
        </w:numPr>
        <w:pBdr>
          <w:top w:val="nil"/>
          <w:left w:val="nil"/>
          <w:bottom w:val="nil"/>
          <w:right w:val="nil"/>
          <w:between w:val="nil"/>
        </w:pBdr>
        <w:spacing w:after="80" w:line="240" w:lineRule="auto"/>
        <w:rPr>
          <w:i/>
          <w:color w:val="000000"/>
        </w:rPr>
      </w:pPr>
      <w:r>
        <w:rPr>
          <w:color w:val="000000"/>
        </w:rPr>
        <w:t>Siouxland Coalition to End Homelessness (Woodbury County)</w:t>
      </w:r>
      <w:r w:rsidR="00953432">
        <w:rPr>
          <w:color w:val="000000"/>
        </w:rPr>
        <w:t>:</w:t>
      </w:r>
    </w:p>
    <w:p w14:paraId="6DCC1EE1" w14:textId="05A19D4A" w:rsidR="00B72661" w:rsidRDefault="00B72661" w:rsidP="00B72661">
      <w:pPr>
        <w:numPr>
          <w:ilvl w:val="2"/>
          <w:numId w:val="1"/>
        </w:numPr>
        <w:pBdr>
          <w:top w:val="nil"/>
          <w:left w:val="nil"/>
          <w:bottom w:val="nil"/>
          <w:right w:val="nil"/>
          <w:between w:val="nil"/>
        </w:pBdr>
        <w:spacing w:after="80" w:line="240" w:lineRule="auto"/>
        <w:rPr>
          <w:i/>
          <w:color w:val="000000"/>
        </w:rPr>
      </w:pPr>
      <w:r>
        <w:rPr>
          <w:color w:val="000000"/>
        </w:rPr>
        <w:t>Not present</w:t>
      </w:r>
    </w:p>
    <w:p w14:paraId="00000042" w14:textId="0D5708B4" w:rsidR="00390FA7" w:rsidRPr="00351A21" w:rsidRDefault="002E0E09">
      <w:pPr>
        <w:numPr>
          <w:ilvl w:val="1"/>
          <w:numId w:val="1"/>
        </w:numPr>
        <w:pBdr>
          <w:top w:val="nil"/>
          <w:left w:val="nil"/>
          <w:bottom w:val="nil"/>
          <w:right w:val="nil"/>
          <w:between w:val="nil"/>
        </w:pBdr>
        <w:spacing w:after="80" w:line="240" w:lineRule="auto"/>
        <w:rPr>
          <w:i/>
          <w:color w:val="000000"/>
        </w:rPr>
      </w:pPr>
      <w:r>
        <w:rPr>
          <w:color w:val="000000"/>
        </w:rPr>
        <w:t>Metro Area Continuum of Care for the Homeless (Pottawattamie County</w:t>
      </w:r>
      <w:r w:rsidR="00752CB2">
        <w:rPr>
          <w:color w:val="000000"/>
        </w:rPr>
        <w:t>):</w:t>
      </w:r>
      <w:r w:rsidR="00573A1D">
        <w:rPr>
          <w:color w:val="000000"/>
        </w:rPr>
        <w:t xml:space="preserve"> Brandy Wallar reported that they are preparing for their PIT count. </w:t>
      </w:r>
      <w:r w:rsidR="00351A21">
        <w:rPr>
          <w:color w:val="000000"/>
        </w:rPr>
        <w:t xml:space="preserve">They recently attended some listening sessions at the NAEH and are working to bring resources together for those experiencing homelessness. </w:t>
      </w:r>
    </w:p>
    <w:p w14:paraId="0CE16B65" w14:textId="77777777" w:rsidR="00351A21" w:rsidRDefault="00351A21" w:rsidP="00351A21">
      <w:pPr>
        <w:pBdr>
          <w:top w:val="nil"/>
          <w:left w:val="nil"/>
          <w:bottom w:val="nil"/>
          <w:right w:val="nil"/>
          <w:between w:val="nil"/>
        </w:pBdr>
        <w:spacing w:after="80" w:line="240" w:lineRule="auto"/>
        <w:ind w:left="720"/>
        <w:rPr>
          <w:i/>
          <w:color w:val="000000"/>
        </w:rPr>
      </w:pPr>
    </w:p>
    <w:p w14:paraId="00000043" w14:textId="77777777" w:rsidR="00390FA7" w:rsidRDefault="00390FA7">
      <w:pPr>
        <w:pBdr>
          <w:top w:val="nil"/>
          <w:left w:val="nil"/>
          <w:bottom w:val="nil"/>
          <w:right w:val="nil"/>
          <w:between w:val="nil"/>
        </w:pBdr>
        <w:spacing w:after="0" w:line="240" w:lineRule="auto"/>
        <w:ind w:left="1080"/>
        <w:rPr>
          <w:b/>
          <w:color w:val="000000"/>
        </w:rPr>
      </w:pPr>
    </w:p>
    <w:p w14:paraId="00000044" w14:textId="77777777" w:rsidR="00390FA7" w:rsidRDefault="002E0E09">
      <w:pPr>
        <w:numPr>
          <w:ilvl w:val="0"/>
          <w:numId w:val="1"/>
        </w:numPr>
        <w:pBdr>
          <w:top w:val="nil"/>
          <w:left w:val="nil"/>
          <w:bottom w:val="nil"/>
          <w:right w:val="nil"/>
          <w:between w:val="nil"/>
        </w:pBdr>
        <w:spacing w:after="80" w:line="240" w:lineRule="auto"/>
        <w:rPr>
          <w:b/>
          <w:color w:val="000000"/>
        </w:rPr>
      </w:pPr>
      <w:r>
        <w:rPr>
          <w:b/>
          <w:color w:val="000000"/>
        </w:rPr>
        <w:t xml:space="preserve">State Agency Representative Updates </w:t>
      </w:r>
    </w:p>
    <w:p w14:paraId="00000045" w14:textId="50DF33CB" w:rsidR="00390FA7" w:rsidRDefault="002E0E09">
      <w:pPr>
        <w:numPr>
          <w:ilvl w:val="1"/>
          <w:numId w:val="1"/>
        </w:numPr>
        <w:pBdr>
          <w:top w:val="nil"/>
          <w:left w:val="nil"/>
          <w:bottom w:val="nil"/>
          <w:right w:val="nil"/>
          <w:between w:val="nil"/>
        </w:pBdr>
        <w:spacing w:after="80" w:line="240" w:lineRule="auto"/>
        <w:rPr>
          <w:i/>
          <w:color w:val="000000"/>
        </w:rPr>
      </w:pPr>
      <w:r>
        <w:rPr>
          <w:color w:val="000000"/>
        </w:rPr>
        <w:t xml:space="preserve">Department on Aging </w:t>
      </w:r>
      <w:r>
        <w:rPr>
          <w:i/>
          <w:color w:val="000000"/>
        </w:rPr>
        <w:t>(Eugenia Kendall)</w:t>
      </w:r>
      <w:r w:rsidR="00C96D7B">
        <w:rPr>
          <w:i/>
          <w:color w:val="000000"/>
        </w:rPr>
        <w:t xml:space="preserve">: </w:t>
      </w:r>
      <w:r w:rsidR="00F9103E">
        <w:rPr>
          <w:iCs/>
          <w:color w:val="000000"/>
        </w:rPr>
        <w:t>Not present</w:t>
      </w:r>
    </w:p>
    <w:p w14:paraId="00000046" w14:textId="32F4D396" w:rsidR="00390FA7" w:rsidRDefault="002E0E09">
      <w:pPr>
        <w:numPr>
          <w:ilvl w:val="1"/>
          <w:numId w:val="1"/>
        </w:numPr>
        <w:pBdr>
          <w:top w:val="nil"/>
          <w:left w:val="nil"/>
          <w:bottom w:val="nil"/>
          <w:right w:val="nil"/>
          <w:between w:val="nil"/>
        </w:pBdr>
        <w:spacing w:after="80" w:line="240" w:lineRule="auto"/>
        <w:rPr>
          <w:color w:val="000000"/>
        </w:rPr>
      </w:pPr>
      <w:r>
        <w:rPr>
          <w:color w:val="000000"/>
        </w:rPr>
        <w:t xml:space="preserve">Office of the Attorney General </w:t>
      </w:r>
      <w:r>
        <w:rPr>
          <w:i/>
          <w:color w:val="000000"/>
        </w:rPr>
        <w:t>(Lori Miller)</w:t>
      </w:r>
      <w:r w:rsidR="00812158">
        <w:rPr>
          <w:i/>
          <w:color w:val="000000"/>
        </w:rPr>
        <w:t>:</w:t>
      </w:r>
      <w:r w:rsidR="00442782">
        <w:rPr>
          <w:iCs/>
          <w:color w:val="000000"/>
        </w:rPr>
        <w:t xml:space="preserve"> Lori stated that they are working on the VAWA implementation plan</w:t>
      </w:r>
      <w:r w:rsidR="005E393D">
        <w:rPr>
          <w:iCs/>
          <w:color w:val="000000"/>
        </w:rPr>
        <w:t xml:space="preserve"> and researching more housing options for the victims they serve. She attended a family violence webi</w:t>
      </w:r>
      <w:r w:rsidR="00405151">
        <w:rPr>
          <w:iCs/>
          <w:color w:val="000000"/>
        </w:rPr>
        <w:t xml:space="preserve">nar on flexible funding and plans to research flexible funding and </w:t>
      </w:r>
      <w:r w:rsidR="00DD1D2D">
        <w:rPr>
          <w:iCs/>
          <w:color w:val="000000"/>
        </w:rPr>
        <w:t>see if it could be beneficial in Iowa.</w:t>
      </w:r>
      <w:r w:rsidR="003B1CD0">
        <w:rPr>
          <w:iCs/>
          <w:color w:val="000000"/>
        </w:rPr>
        <w:t xml:space="preserve"> Lori stated that they are preparing to close out on of their grant years ending in September. The new grant starts in October. </w:t>
      </w:r>
    </w:p>
    <w:p w14:paraId="110606BB" w14:textId="2B1E1C05" w:rsidR="002F62E8" w:rsidRPr="002F62E8" w:rsidRDefault="002E0E09" w:rsidP="002F62E8">
      <w:pPr>
        <w:numPr>
          <w:ilvl w:val="1"/>
          <w:numId w:val="1"/>
        </w:numPr>
        <w:pBdr>
          <w:top w:val="nil"/>
          <w:left w:val="nil"/>
          <w:bottom w:val="nil"/>
          <w:right w:val="nil"/>
          <w:between w:val="nil"/>
        </w:pBdr>
        <w:spacing w:after="80" w:line="240" w:lineRule="auto"/>
        <w:rPr>
          <w:color w:val="000000"/>
        </w:rPr>
      </w:pPr>
      <w:r>
        <w:rPr>
          <w:color w:val="000000"/>
        </w:rPr>
        <w:t xml:space="preserve">Department of Corrections </w:t>
      </w:r>
      <w:r>
        <w:rPr>
          <w:i/>
          <w:color w:val="000000"/>
        </w:rPr>
        <w:t>(Katrina Carter)</w:t>
      </w:r>
      <w:r w:rsidR="00895396">
        <w:rPr>
          <w:i/>
          <w:color w:val="000000"/>
        </w:rPr>
        <w:t xml:space="preserve">: </w:t>
      </w:r>
      <w:r w:rsidR="003B1CD0">
        <w:rPr>
          <w:color w:val="000000"/>
        </w:rPr>
        <w:t>Not present</w:t>
      </w:r>
    </w:p>
    <w:p w14:paraId="00000048" w14:textId="4AE1686D" w:rsidR="00390FA7" w:rsidRDefault="002E0E09">
      <w:pPr>
        <w:numPr>
          <w:ilvl w:val="1"/>
          <w:numId w:val="1"/>
        </w:numPr>
        <w:pBdr>
          <w:top w:val="nil"/>
          <w:left w:val="nil"/>
          <w:bottom w:val="nil"/>
          <w:right w:val="nil"/>
          <w:between w:val="nil"/>
        </w:pBdr>
        <w:spacing w:after="80" w:line="240" w:lineRule="auto"/>
        <w:rPr>
          <w:color w:val="000000"/>
        </w:rPr>
      </w:pPr>
      <w:r>
        <w:rPr>
          <w:color w:val="000000"/>
        </w:rPr>
        <w:t xml:space="preserve">Department of Education </w:t>
      </w:r>
      <w:r>
        <w:rPr>
          <w:i/>
          <w:color w:val="000000"/>
        </w:rPr>
        <w:t>(Emily Teeter)</w:t>
      </w:r>
      <w:r w:rsidR="00CF4538">
        <w:rPr>
          <w:i/>
          <w:color w:val="000000"/>
        </w:rPr>
        <w:t>:</w:t>
      </w:r>
      <w:r w:rsidR="003B1CD0">
        <w:rPr>
          <w:iCs/>
          <w:color w:val="000000"/>
        </w:rPr>
        <w:t xml:space="preserve"> </w:t>
      </w:r>
      <w:r w:rsidR="009308DB">
        <w:rPr>
          <w:iCs/>
          <w:color w:val="000000"/>
        </w:rPr>
        <w:t xml:space="preserve">Emily stated that they have been spending resources to train homeless </w:t>
      </w:r>
      <w:r w:rsidR="00734391">
        <w:rPr>
          <w:iCs/>
          <w:color w:val="000000"/>
        </w:rPr>
        <w:t xml:space="preserve">liaisons. They are currently creating a grant </w:t>
      </w:r>
      <w:r w:rsidR="00B471FD">
        <w:rPr>
          <w:iCs/>
          <w:color w:val="000000"/>
        </w:rPr>
        <w:t xml:space="preserve">opportunity for funding to send staff to the NAEH conference in November. </w:t>
      </w:r>
      <w:r w:rsidR="00204185">
        <w:rPr>
          <w:i/>
          <w:color w:val="000000"/>
        </w:rPr>
        <w:t xml:space="preserve"> </w:t>
      </w:r>
    </w:p>
    <w:p w14:paraId="00000049" w14:textId="49799C48" w:rsidR="00390FA7" w:rsidRDefault="002E0E09">
      <w:pPr>
        <w:numPr>
          <w:ilvl w:val="1"/>
          <w:numId w:val="1"/>
        </w:numPr>
        <w:pBdr>
          <w:top w:val="nil"/>
          <w:left w:val="nil"/>
          <w:bottom w:val="nil"/>
          <w:right w:val="nil"/>
          <w:between w:val="nil"/>
        </w:pBdr>
        <w:spacing w:after="80" w:line="240" w:lineRule="auto"/>
        <w:rPr>
          <w:i/>
          <w:color w:val="000000"/>
        </w:rPr>
      </w:pPr>
      <w:r>
        <w:rPr>
          <w:color w:val="000000"/>
        </w:rPr>
        <w:t xml:space="preserve">Finance Authority </w:t>
      </w:r>
      <w:r>
        <w:rPr>
          <w:i/>
          <w:color w:val="000000"/>
        </w:rPr>
        <w:t>(Terri Rosonke)</w:t>
      </w:r>
      <w:r w:rsidR="00130912">
        <w:rPr>
          <w:i/>
          <w:color w:val="000000"/>
        </w:rPr>
        <w:t>:</w:t>
      </w:r>
      <w:r w:rsidR="00FA0713">
        <w:rPr>
          <w:iCs/>
          <w:color w:val="000000"/>
        </w:rPr>
        <w:t xml:space="preserve"> Terri </w:t>
      </w:r>
      <w:r w:rsidR="00744241">
        <w:rPr>
          <w:iCs/>
          <w:color w:val="000000"/>
        </w:rPr>
        <w:t xml:space="preserve">announced that she has stepped into a new role with IFA. She is now the Housing Programs and Strategic Initiatives </w:t>
      </w:r>
      <w:r w:rsidR="00E87A1D">
        <w:rPr>
          <w:iCs/>
          <w:color w:val="000000"/>
        </w:rPr>
        <w:t>Manager. She will continue to serve as IFA’s representative to the council.</w:t>
      </w:r>
      <w:r w:rsidR="0049328C">
        <w:rPr>
          <w:iCs/>
          <w:color w:val="000000"/>
        </w:rPr>
        <w:t xml:space="preserve"> Terri reminded everyone that IFA sent out a blast email asking for success stories</w:t>
      </w:r>
      <w:r w:rsidR="00C57F74">
        <w:rPr>
          <w:iCs/>
          <w:color w:val="000000"/>
        </w:rPr>
        <w:t>. In June</w:t>
      </w:r>
      <w:r w:rsidR="001D60FF">
        <w:rPr>
          <w:iCs/>
          <w:color w:val="000000"/>
        </w:rPr>
        <w:t xml:space="preserve"> HUD issued a notice on housing individuals that </w:t>
      </w:r>
      <w:r w:rsidR="00B878D1">
        <w:rPr>
          <w:iCs/>
          <w:color w:val="000000"/>
        </w:rPr>
        <w:t>supersedes</w:t>
      </w:r>
      <w:r w:rsidR="001D60FF">
        <w:rPr>
          <w:iCs/>
          <w:color w:val="000000"/>
        </w:rPr>
        <w:t xml:space="preserve"> new guidance </w:t>
      </w:r>
      <w:r w:rsidR="00B878D1">
        <w:rPr>
          <w:iCs/>
          <w:color w:val="000000"/>
        </w:rPr>
        <w:t>to housing authorities to effectively serve families experiencing homelessness. Terri provided a reminder for the</w:t>
      </w:r>
      <w:r w:rsidR="00EA6578">
        <w:rPr>
          <w:iCs/>
          <w:color w:val="000000"/>
        </w:rPr>
        <w:t xml:space="preserve"> Housing Iowa conference and encouraged those interested in trainings to register soon as sessions are filling up quickly. </w:t>
      </w:r>
      <w:r w:rsidR="002E7F8C">
        <w:rPr>
          <w:i/>
          <w:color w:val="000000"/>
        </w:rPr>
        <w:t xml:space="preserve"> </w:t>
      </w:r>
    </w:p>
    <w:p w14:paraId="0000004A" w14:textId="572E0F54" w:rsidR="00390FA7" w:rsidRDefault="002E0E09">
      <w:pPr>
        <w:numPr>
          <w:ilvl w:val="1"/>
          <w:numId w:val="1"/>
        </w:numPr>
        <w:pBdr>
          <w:top w:val="nil"/>
          <w:left w:val="nil"/>
          <w:bottom w:val="nil"/>
          <w:right w:val="nil"/>
          <w:between w:val="nil"/>
        </w:pBdr>
        <w:spacing w:after="80" w:line="240" w:lineRule="auto"/>
        <w:rPr>
          <w:i/>
          <w:color w:val="000000"/>
        </w:rPr>
      </w:pPr>
      <w:r>
        <w:rPr>
          <w:color w:val="000000"/>
        </w:rPr>
        <w:t xml:space="preserve">Department of Human Services </w:t>
      </w:r>
      <w:r>
        <w:rPr>
          <w:i/>
          <w:color w:val="000000"/>
        </w:rPr>
        <w:t>(Karen Hyatt)</w:t>
      </w:r>
      <w:r w:rsidR="00EA6578">
        <w:rPr>
          <w:i/>
          <w:color w:val="000000"/>
        </w:rPr>
        <w:t xml:space="preserve">: </w:t>
      </w:r>
      <w:r w:rsidR="00EA6578">
        <w:rPr>
          <w:iCs/>
          <w:color w:val="000000"/>
        </w:rPr>
        <w:t>Karen re</w:t>
      </w:r>
      <w:r w:rsidR="009B0816">
        <w:rPr>
          <w:iCs/>
          <w:color w:val="000000"/>
        </w:rPr>
        <w:t xml:space="preserve">ported that Primary Health Care has pulled out of PATH as they were unable to hire someone for the program. She reports that they tried </w:t>
      </w:r>
      <w:r w:rsidR="008F5880">
        <w:rPr>
          <w:iCs/>
          <w:color w:val="000000"/>
        </w:rPr>
        <w:t xml:space="preserve">transfer PATH to a different provider but were no successful. She stated that they plan to write an RFP in the upcoming year to have a PATH provider starting in </w:t>
      </w:r>
      <w:r w:rsidR="004706FF">
        <w:rPr>
          <w:iCs/>
          <w:color w:val="000000"/>
        </w:rPr>
        <w:t>July. She stated that they had a good turnout of the last training session. The next training session will be held August 9</w:t>
      </w:r>
      <w:r w:rsidR="004706FF" w:rsidRPr="004706FF">
        <w:rPr>
          <w:iCs/>
          <w:color w:val="000000"/>
          <w:vertAlign w:val="superscript"/>
        </w:rPr>
        <w:t>th</w:t>
      </w:r>
      <w:r w:rsidR="004706FF">
        <w:rPr>
          <w:iCs/>
          <w:color w:val="000000"/>
        </w:rPr>
        <w:t xml:space="preserve"> on</w:t>
      </w:r>
      <w:r w:rsidR="00F15682">
        <w:rPr>
          <w:iCs/>
          <w:color w:val="000000"/>
        </w:rPr>
        <w:t xml:space="preserve"> best practices for street outreach engagement and case management. </w:t>
      </w:r>
      <w:r w:rsidR="00D95555">
        <w:rPr>
          <w:iCs/>
          <w:color w:val="000000"/>
        </w:rPr>
        <w:t>They will be having a marketing campaign and expansion for 988.</w:t>
      </w:r>
      <w:r w:rsidR="00463C31">
        <w:rPr>
          <w:iCs/>
          <w:color w:val="000000"/>
        </w:rPr>
        <w:t xml:space="preserve"> </w:t>
      </w:r>
    </w:p>
    <w:p w14:paraId="7E88E814" w14:textId="77777777" w:rsidR="00B56F5C" w:rsidRDefault="00B56F5C" w:rsidP="00B56F5C">
      <w:pPr>
        <w:pBdr>
          <w:top w:val="nil"/>
          <w:left w:val="nil"/>
          <w:bottom w:val="nil"/>
          <w:right w:val="nil"/>
          <w:between w:val="nil"/>
        </w:pBdr>
        <w:spacing w:after="80" w:line="240" w:lineRule="auto"/>
        <w:ind w:left="1080"/>
        <w:rPr>
          <w:i/>
          <w:color w:val="000000"/>
        </w:rPr>
      </w:pPr>
    </w:p>
    <w:p w14:paraId="0000004B" w14:textId="1B33ED62" w:rsidR="00390FA7" w:rsidRDefault="002E0E09">
      <w:pPr>
        <w:numPr>
          <w:ilvl w:val="1"/>
          <w:numId w:val="1"/>
        </w:numPr>
        <w:pBdr>
          <w:top w:val="nil"/>
          <w:left w:val="nil"/>
          <w:bottom w:val="nil"/>
          <w:right w:val="nil"/>
          <w:between w:val="nil"/>
        </w:pBdr>
        <w:spacing w:after="80" w:line="240" w:lineRule="auto"/>
        <w:rPr>
          <w:i/>
          <w:color w:val="000000"/>
        </w:rPr>
      </w:pPr>
      <w:r>
        <w:rPr>
          <w:color w:val="000000"/>
        </w:rPr>
        <w:t xml:space="preserve">Department on Public Health </w:t>
      </w:r>
      <w:r>
        <w:rPr>
          <w:i/>
          <w:color w:val="000000"/>
        </w:rPr>
        <w:t>(James Pender)</w:t>
      </w:r>
      <w:r w:rsidR="00B56F5C">
        <w:rPr>
          <w:i/>
          <w:color w:val="000000"/>
        </w:rPr>
        <w:t>:</w:t>
      </w:r>
      <w:r w:rsidR="00285398">
        <w:rPr>
          <w:i/>
          <w:color w:val="000000"/>
        </w:rPr>
        <w:t xml:space="preserve"> </w:t>
      </w:r>
      <w:r w:rsidR="00285398">
        <w:rPr>
          <w:iCs/>
          <w:color w:val="000000"/>
        </w:rPr>
        <w:t>James reported that</w:t>
      </w:r>
      <w:r w:rsidR="00A55137">
        <w:rPr>
          <w:iCs/>
          <w:color w:val="000000"/>
        </w:rPr>
        <w:t xml:space="preserve"> the state agencies officially aligned on 7/1. He has found some advantages in collaboration with the alignment. </w:t>
      </w:r>
      <w:r w:rsidR="008E01BF">
        <w:rPr>
          <w:iCs/>
          <w:color w:val="000000"/>
        </w:rPr>
        <w:t xml:space="preserve">He stated that Iowa Medicaid recently updated their dashboard and now has some powerful data. James stated that they partnered with </w:t>
      </w:r>
      <w:r w:rsidR="005D18E8">
        <w:rPr>
          <w:iCs/>
          <w:color w:val="000000"/>
        </w:rPr>
        <w:t xml:space="preserve">the University of Iowa Center for Disability and Development on a brain injury and </w:t>
      </w:r>
      <w:r w:rsidR="00976C1A">
        <w:rPr>
          <w:iCs/>
          <w:color w:val="000000"/>
        </w:rPr>
        <w:t xml:space="preserve">health web series. They have an upcoming </w:t>
      </w:r>
      <w:r w:rsidR="004936B5">
        <w:rPr>
          <w:iCs/>
          <w:color w:val="000000"/>
        </w:rPr>
        <w:t xml:space="preserve">session in August and September on brain injury and housing security led by Caitlin. </w:t>
      </w:r>
    </w:p>
    <w:p w14:paraId="0000004C" w14:textId="61AC45A9" w:rsidR="00390FA7" w:rsidRDefault="002E0E09">
      <w:pPr>
        <w:numPr>
          <w:ilvl w:val="1"/>
          <w:numId w:val="1"/>
        </w:numPr>
        <w:pBdr>
          <w:top w:val="nil"/>
          <w:left w:val="nil"/>
          <w:bottom w:val="nil"/>
          <w:right w:val="nil"/>
          <w:between w:val="nil"/>
        </w:pBdr>
        <w:spacing w:after="80" w:line="240" w:lineRule="auto"/>
        <w:rPr>
          <w:i/>
          <w:color w:val="000000"/>
        </w:rPr>
      </w:pPr>
      <w:r>
        <w:rPr>
          <w:color w:val="000000"/>
        </w:rPr>
        <w:t xml:space="preserve">Department of Veterans Affairs </w:t>
      </w:r>
      <w:r>
        <w:rPr>
          <w:i/>
          <w:color w:val="000000"/>
        </w:rPr>
        <w:t>(John Ralls)</w:t>
      </w:r>
      <w:r w:rsidR="002B3534">
        <w:rPr>
          <w:i/>
          <w:color w:val="000000"/>
        </w:rPr>
        <w:t xml:space="preserve">: </w:t>
      </w:r>
      <w:r w:rsidR="004936B5">
        <w:rPr>
          <w:iCs/>
          <w:color w:val="000000"/>
        </w:rPr>
        <w:t>Not present</w:t>
      </w:r>
    </w:p>
    <w:p w14:paraId="0000004D" w14:textId="3ADCE3EB" w:rsidR="00390FA7" w:rsidRDefault="002E0E09">
      <w:pPr>
        <w:numPr>
          <w:ilvl w:val="1"/>
          <w:numId w:val="1"/>
        </w:numPr>
        <w:pBdr>
          <w:top w:val="nil"/>
          <w:left w:val="nil"/>
          <w:bottom w:val="nil"/>
          <w:right w:val="nil"/>
          <w:between w:val="nil"/>
        </w:pBdr>
        <w:spacing w:after="80" w:line="240" w:lineRule="auto"/>
        <w:rPr>
          <w:i/>
          <w:color w:val="000000"/>
        </w:rPr>
      </w:pPr>
      <w:r>
        <w:rPr>
          <w:color w:val="000000"/>
        </w:rPr>
        <w:t xml:space="preserve">Workforce Development </w:t>
      </w:r>
      <w:r>
        <w:rPr>
          <w:i/>
          <w:color w:val="000000"/>
        </w:rPr>
        <w:t>(William Berning</w:t>
      </w:r>
      <w:r w:rsidR="009E2E0B">
        <w:rPr>
          <w:i/>
          <w:color w:val="000000"/>
        </w:rPr>
        <w:t>):</w:t>
      </w:r>
      <w:r w:rsidR="009E2E0B">
        <w:rPr>
          <w:iCs/>
          <w:color w:val="000000"/>
        </w:rPr>
        <w:t xml:space="preserve"> William</w:t>
      </w:r>
      <w:r w:rsidR="00F164B7">
        <w:rPr>
          <w:iCs/>
          <w:color w:val="000000"/>
        </w:rPr>
        <w:t xml:space="preserve"> reported that participation in workforce has increased while the employment rate stays the same.</w:t>
      </w:r>
      <w:r w:rsidR="00637148">
        <w:rPr>
          <w:iCs/>
          <w:color w:val="000000"/>
        </w:rPr>
        <w:t xml:space="preserve"> </w:t>
      </w:r>
      <w:r w:rsidR="006648AA">
        <w:rPr>
          <w:iCs/>
          <w:color w:val="000000"/>
        </w:rPr>
        <w:t>On August 2</w:t>
      </w:r>
      <w:r w:rsidR="006648AA" w:rsidRPr="006648AA">
        <w:rPr>
          <w:iCs/>
          <w:color w:val="000000"/>
          <w:vertAlign w:val="superscript"/>
        </w:rPr>
        <w:t>nd</w:t>
      </w:r>
      <w:r w:rsidR="006648AA">
        <w:rPr>
          <w:iCs/>
          <w:color w:val="000000"/>
        </w:rPr>
        <w:t>, they are hosting a virtual event</w:t>
      </w:r>
      <w:r w:rsidR="008F1017">
        <w:rPr>
          <w:iCs/>
          <w:color w:val="000000"/>
        </w:rPr>
        <w:t xml:space="preserve"> on returning citizens</w:t>
      </w:r>
      <w:r w:rsidR="00DB6D3B">
        <w:rPr>
          <w:iCs/>
          <w:color w:val="000000"/>
        </w:rPr>
        <w:t xml:space="preserve"> and </w:t>
      </w:r>
      <w:r w:rsidR="009E2E0B">
        <w:rPr>
          <w:iCs/>
          <w:color w:val="000000"/>
        </w:rPr>
        <w:t xml:space="preserve">have the Homeless Veterans Stand Down from 9/15 to 9/17. </w:t>
      </w:r>
      <w:r w:rsidR="00D81DD0">
        <w:rPr>
          <w:i/>
          <w:color w:val="000000"/>
        </w:rPr>
        <w:t xml:space="preserve"> </w:t>
      </w:r>
    </w:p>
    <w:p w14:paraId="0000004E" w14:textId="77777777" w:rsidR="00390FA7" w:rsidRDefault="00390FA7">
      <w:pPr>
        <w:pBdr>
          <w:top w:val="nil"/>
          <w:left w:val="nil"/>
          <w:bottom w:val="nil"/>
          <w:right w:val="nil"/>
          <w:between w:val="nil"/>
        </w:pBdr>
        <w:spacing w:after="0" w:line="240" w:lineRule="auto"/>
        <w:ind w:left="1080"/>
        <w:rPr>
          <w:b/>
          <w:color w:val="000000"/>
          <w:highlight w:val="yellow"/>
        </w:rPr>
      </w:pPr>
    </w:p>
    <w:p w14:paraId="0000004F" w14:textId="77777777" w:rsidR="00390FA7" w:rsidRDefault="002E0E09">
      <w:pPr>
        <w:numPr>
          <w:ilvl w:val="0"/>
          <w:numId w:val="1"/>
        </w:numPr>
        <w:pBdr>
          <w:top w:val="nil"/>
          <w:left w:val="nil"/>
          <w:bottom w:val="nil"/>
          <w:right w:val="nil"/>
          <w:between w:val="nil"/>
        </w:pBdr>
        <w:spacing w:after="0" w:line="240" w:lineRule="auto"/>
        <w:rPr>
          <w:b/>
          <w:color w:val="000000"/>
        </w:rPr>
      </w:pPr>
      <w:r>
        <w:rPr>
          <w:b/>
          <w:color w:val="000000"/>
        </w:rPr>
        <w:t>Old Business</w:t>
      </w:r>
    </w:p>
    <w:p w14:paraId="43F1BBB9" w14:textId="4F4949A7" w:rsidR="006E51AF" w:rsidRDefault="009E2E0B" w:rsidP="006E51AF">
      <w:pPr>
        <w:numPr>
          <w:ilvl w:val="1"/>
          <w:numId w:val="1"/>
        </w:numPr>
        <w:pBdr>
          <w:top w:val="nil"/>
          <w:left w:val="nil"/>
          <w:bottom w:val="nil"/>
          <w:right w:val="nil"/>
          <w:between w:val="nil"/>
        </w:pBdr>
        <w:spacing w:after="0" w:line="240" w:lineRule="auto"/>
        <w:rPr>
          <w:b/>
          <w:color w:val="000000"/>
        </w:rPr>
      </w:pPr>
      <w:r>
        <w:rPr>
          <w:bCs/>
          <w:color w:val="000000"/>
        </w:rPr>
        <w:lastRenderedPageBreak/>
        <w:t>None</w:t>
      </w:r>
    </w:p>
    <w:p w14:paraId="00000050" w14:textId="77777777" w:rsidR="00390FA7" w:rsidRDefault="00390FA7">
      <w:pPr>
        <w:pBdr>
          <w:top w:val="nil"/>
          <w:left w:val="nil"/>
          <w:bottom w:val="nil"/>
          <w:right w:val="nil"/>
          <w:between w:val="nil"/>
        </w:pBdr>
        <w:spacing w:after="0" w:line="240" w:lineRule="auto"/>
        <w:ind w:left="720"/>
        <w:rPr>
          <w:color w:val="000000"/>
        </w:rPr>
      </w:pPr>
    </w:p>
    <w:p w14:paraId="00000051" w14:textId="77777777" w:rsidR="00390FA7" w:rsidRDefault="002E0E09">
      <w:pPr>
        <w:numPr>
          <w:ilvl w:val="0"/>
          <w:numId w:val="1"/>
        </w:numPr>
        <w:pBdr>
          <w:top w:val="nil"/>
          <w:left w:val="nil"/>
          <w:bottom w:val="nil"/>
          <w:right w:val="nil"/>
          <w:between w:val="nil"/>
        </w:pBdr>
        <w:spacing w:after="80" w:line="240" w:lineRule="auto"/>
        <w:rPr>
          <w:b/>
          <w:color w:val="000000"/>
        </w:rPr>
      </w:pPr>
      <w:r>
        <w:rPr>
          <w:b/>
          <w:color w:val="000000"/>
        </w:rPr>
        <w:t>New Business</w:t>
      </w:r>
    </w:p>
    <w:p w14:paraId="3587478A" w14:textId="5D710E63" w:rsidR="00114E6C" w:rsidRDefault="009E2E0B" w:rsidP="00114E6C">
      <w:pPr>
        <w:numPr>
          <w:ilvl w:val="1"/>
          <w:numId w:val="1"/>
        </w:numPr>
        <w:pBdr>
          <w:top w:val="nil"/>
          <w:left w:val="nil"/>
          <w:bottom w:val="nil"/>
          <w:right w:val="nil"/>
          <w:between w:val="nil"/>
        </w:pBdr>
        <w:spacing w:after="80" w:line="240" w:lineRule="auto"/>
        <w:rPr>
          <w:b/>
          <w:color w:val="000000"/>
        </w:rPr>
      </w:pPr>
      <w:r>
        <w:rPr>
          <w:bCs/>
          <w:color w:val="000000"/>
        </w:rPr>
        <w:t>None</w:t>
      </w:r>
    </w:p>
    <w:p w14:paraId="00000052" w14:textId="77777777" w:rsidR="00390FA7" w:rsidRDefault="00390FA7">
      <w:pPr>
        <w:pBdr>
          <w:top w:val="nil"/>
          <w:left w:val="nil"/>
          <w:bottom w:val="nil"/>
          <w:right w:val="nil"/>
          <w:between w:val="nil"/>
        </w:pBdr>
        <w:spacing w:after="80" w:line="240" w:lineRule="auto"/>
        <w:ind w:left="720"/>
        <w:rPr>
          <w:b/>
          <w:sz w:val="16"/>
          <w:szCs w:val="16"/>
        </w:rPr>
      </w:pPr>
    </w:p>
    <w:p w14:paraId="00000053" w14:textId="77777777" w:rsidR="00390FA7" w:rsidRDefault="002E0E09">
      <w:pPr>
        <w:numPr>
          <w:ilvl w:val="0"/>
          <w:numId w:val="1"/>
        </w:numPr>
        <w:pBdr>
          <w:top w:val="nil"/>
          <w:left w:val="nil"/>
          <w:bottom w:val="nil"/>
          <w:right w:val="nil"/>
          <w:between w:val="nil"/>
        </w:pBdr>
        <w:spacing w:after="0" w:line="240" w:lineRule="auto"/>
        <w:rPr>
          <w:i/>
          <w:color w:val="000000"/>
        </w:rPr>
      </w:pPr>
      <w:r>
        <w:rPr>
          <w:b/>
          <w:color w:val="000000"/>
        </w:rPr>
        <w:t>Next Meeting:</w:t>
      </w:r>
      <w:r>
        <w:rPr>
          <w:color w:val="000000"/>
        </w:rPr>
        <w:t xml:space="preserve"> Friday, </w:t>
      </w:r>
      <w:r>
        <w:t>September</w:t>
      </w:r>
      <w:r>
        <w:rPr>
          <w:color w:val="000000"/>
        </w:rPr>
        <w:t xml:space="preserve"> 1</w:t>
      </w:r>
      <w:r>
        <w:t>5</w:t>
      </w:r>
      <w:r>
        <w:rPr>
          <w:color w:val="000000"/>
        </w:rPr>
        <w:t xml:space="preserve">th, 2023, 10:00 a.m. </w:t>
      </w:r>
    </w:p>
    <w:p w14:paraId="00000054" w14:textId="77777777" w:rsidR="00390FA7" w:rsidRDefault="00390FA7">
      <w:pPr>
        <w:pBdr>
          <w:top w:val="nil"/>
          <w:left w:val="nil"/>
          <w:bottom w:val="nil"/>
          <w:right w:val="nil"/>
          <w:between w:val="nil"/>
        </w:pBdr>
        <w:spacing w:after="0" w:line="240" w:lineRule="auto"/>
        <w:ind w:left="1080"/>
        <w:rPr>
          <w:i/>
          <w:color w:val="000000"/>
        </w:rPr>
      </w:pPr>
    </w:p>
    <w:p w14:paraId="00000055" w14:textId="77777777" w:rsidR="00390FA7" w:rsidRDefault="002E0E09">
      <w:pPr>
        <w:numPr>
          <w:ilvl w:val="0"/>
          <w:numId w:val="1"/>
        </w:numPr>
        <w:pBdr>
          <w:top w:val="nil"/>
          <w:left w:val="nil"/>
          <w:bottom w:val="nil"/>
          <w:right w:val="nil"/>
          <w:between w:val="nil"/>
        </w:pBdr>
        <w:spacing w:after="0" w:line="240" w:lineRule="auto"/>
        <w:rPr>
          <w:b/>
          <w:color w:val="000000"/>
        </w:rPr>
      </w:pPr>
      <w:r>
        <w:rPr>
          <w:b/>
          <w:color w:val="000000"/>
        </w:rPr>
        <w:t>Adjourn</w:t>
      </w:r>
    </w:p>
    <w:p w14:paraId="21682FA1" w14:textId="77777777" w:rsidR="00114E6C" w:rsidRDefault="00114E6C" w:rsidP="00114E6C">
      <w:pPr>
        <w:pStyle w:val="ListParagraph"/>
        <w:rPr>
          <w:b/>
          <w:color w:val="000000"/>
        </w:rPr>
      </w:pPr>
    </w:p>
    <w:p w14:paraId="66CEAA4D" w14:textId="57E3BAC8" w:rsidR="00114E6C" w:rsidRPr="009E2E0B" w:rsidRDefault="00114E6C" w:rsidP="00114E6C">
      <w:pPr>
        <w:numPr>
          <w:ilvl w:val="1"/>
          <w:numId w:val="1"/>
        </w:numPr>
        <w:pBdr>
          <w:top w:val="nil"/>
          <w:left w:val="nil"/>
          <w:bottom w:val="nil"/>
          <w:right w:val="nil"/>
          <w:between w:val="nil"/>
        </w:pBdr>
        <w:spacing w:after="0" w:line="240" w:lineRule="auto"/>
        <w:rPr>
          <w:bCs/>
          <w:color w:val="000000"/>
        </w:rPr>
      </w:pPr>
      <w:r w:rsidRPr="009E2E0B">
        <w:rPr>
          <w:bCs/>
          <w:color w:val="000000"/>
        </w:rPr>
        <w:t xml:space="preserve">Motion: </w:t>
      </w:r>
      <w:r w:rsidR="009E2E0B">
        <w:rPr>
          <w:bCs/>
          <w:color w:val="000000"/>
        </w:rPr>
        <w:t>D</w:t>
      </w:r>
      <w:r w:rsidR="00E17A98" w:rsidRPr="009E2E0B">
        <w:rPr>
          <w:bCs/>
          <w:color w:val="000000"/>
        </w:rPr>
        <w:t>ennis</w:t>
      </w:r>
    </w:p>
    <w:p w14:paraId="23E4443C" w14:textId="3F49532B" w:rsidR="00114E6C" w:rsidRPr="009E2E0B" w:rsidRDefault="00114E6C" w:rsidP="00114E6C">
      <w:pPr>
        <w:numPr>
          <w:ilvl w:val="1"/>
          <w:numId w:val="1"/>
        </w:numPr>
        <w:pBdr>
          <w:top w:val="nil"/>
          <w:left w:val="nil"/>
          <w:bottom w:val="nil"/>
          <w:right w:val="nil"/>
          <w:between w:val="nil"/>
        </w:pBdr>
        <w:spacing w:after="0" w:line="240" w:lineRule="auto"/>
        <w:rPr>
          <w:bCs/>
          <w:color w:val="000000"/>
        </w:rPr>
      </w:pPr>
      <w:r w:rsidRPr="009E2E0B">
        <w:rPr>
          <w:bCs/>
          <w:color w:val="000000"/>
        </w:rPr>
        <w:t>Second:</w:t>
      </w:r>
      <w:r w:rsidR="00E17A98" w:rsidRPr="009E2E0B">
        <w:rPr>
          <w:bCs/>
          <w:color w:val="000000"/>
        </w:rPr>
        <w:t xml:space="preserve"> </w:t>
      </w:r>
      <w:r w:rsidR="009E2E0B">
        <w:rPr>
          <w:bCs/>
          <w:color w:val="000000"/>
        </w:rPr>
        <w:t>M</w:t>
      </w:r>
      <w:r w:rsidR="00E17A98" w:rsidRPr="009E2E0B">
        <w:rPr>
          <w:bCs/>
          <w:color w:val="000000"/>
        </w:rPr>
        <w:t xml:space="preserve">ary </w:t>
      </w:r>
    </w:p>
    <w:p w14:paraId="6F83F4DA" w14:textId="0D4CF3DB" w:rsidR="00114E6C" w:rsidRPr="009E2E0B" w:rsidRDefault="00114E6C" w:rsidP="00114E6C">
      <w:pPr>
        <w:numPr>
          <w:ilvl w:val="1"/>
          <w:numId w:val="1"/>
        </w:numPr>
        <w:pBdr>
          <w:top w:val="nil"/>
          <w:left w:val="nil"/>
          <w:bottom w:val="nil"/>
          <w:right w:val="nil"/>
          <w:between w:val="nil"/>
        </w:pBdr>
        <w:spacing w:after="0" w:line="240" w:lineRule="auto"/>
        <w:rPr>
          <w:bCs/>
          <w:color w:val="000000"/>
        </w:rPr>
      </w:pPr>
      <w:r w:rsidRPr="009E2E0B">
        <w:rPr>
          <w:bCs/>
          <w:color w:val="000000"/>
        </w:rPr>
        <w:t xml:space="preserve">Unanimously </w:t>
      </w:r>
      <w:proofErr w:type="gramStart"/>
      <w:r w:rsidR="009E2E0B" w:rsidRPr="009E2E0B">
        <w:rPr>
          <w:bCs/>
          <w:color w:val="000000"/>
        </w:rPr>
        <w:t>approved</w:t>
      </w:r>
      <w:proofErr w:type="gramEnd"/>
    </w:p>
    <w:p w14:paraId="00000056" w14:textId="77777777" w:rsidR="00390FA7" w:rsidRDefault="00390FA7">
      <w:pPr>
        <w:spacing w:after="0" w:line="240" w:lineRule="auto"/>
        <w:rPr>
          <w:b/>
        </w:rPr>
      </w:pPr>
    </w:p>
    <w:p w14:paraId="371E1E11" w14:textId="4ACA0BB2" w:rsidR="00DA21EE" w:rsidRPr="00DA21EE" w:rsidRDefault="00DA21EE">
      <w:pPr>
        <w:spacing w:after="0" w:line="240" w:lineRule="auto"/>
        <w:rPr>
          <w:bCs/>
          <w:i/>
          <w:iCs/>
        </w:rPr>
      </w:pPr>
      <w:r w:rsidRPr="00DA21EE">
        <w:rPr>
          <w:bCs/>
          <w:i/>
          <w:iCs/>
        </w:rPr>
        <w:t>Draft minutes submitted by Mollie Brees</w:t>
      </w:r>
    </w:p>
    <w:sectPr w:rsidR="00DA21EE" w:rsidRPr="00DA21EE">
      <w:type w:val="continuous"/>
      <w:pgSz w:w="12240" w:h="15840"/>
      <w:pgMar w:top="1296" w:right="1440" w:bottom="864" w:left="144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BF71" w14:textId="77777777" w:rsidR="002B67D8" w:rsidRDefault="002B67D8">
      <w:pPr>
        <w:spacing w:after="0" w:line="240" w:lineRule="auto"/>
      </w:pPr>
      <w:r>
        <w:separator/>
      </w:r>
    </w:p>
  </w:endnote>
  <w:endnote w:type="continuationSeparator" w:id="0">
    <w:p w14:paraId="6B4738ED" w14:textId="77777777" w:rsidR="002B67D8" w:rsidRDefault="002B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599C1BEF" w:rsidR="00390FA7" w:rsidRDefault="002E0E0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14262">
      <w:rPr>
        <w:noProof/>
        <w:color w:val="000000"/>
      </w:rPr>
      <w:t>2</w:t>
    </w:r>
    <w:r>
      <w:rPr>
        <w:color w:val="000000"/>
      </w:rPr>
      <w:fldChar w:fldCharType="end"/>
    </w:r>
  </w:p>
  <w:p w14:paraId="0000005A" w14:textId="77777777" w:rsidR="00390FA7" w:rsidRDefault="00390FA7">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2309" w14:textId="77777777" w:rsidR="002B67D8" w:rsidRDefault="002B67D8">
      <w:pPr>
        <w:spacing w:after="0" w:line="240" w:lineRule="auto"/>
      </w:pPr>
      <w:r>
        <w:separator/>
      </w:r>
    </w:p>
  </w:footnote>
  <w:footnote w:type="continuationSeparator" w:id="0">
    <w:p w14:paraId="6B83CDCE" w14:textId="77777777" w:rsidR="002B67D8" w:rsidRDefault="002B6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390FA7" w:rsidRDefault="002E0E09">
    <w:pPr>
      <w:pBdr>
        <w:top w:val="nil"/>
        <w:left w:val="nil"/>
        <w:bottom w:val="nil"/>
        <w:right w:val="nil"/>
        <w:between w:val="nil"/>
      </w:pBdr>
      <w:tabs>
        <w:tab w:val="center" w:pos="4680"/>
        <w:tab w:val="right" w:pos="9360"/>
      </w:tabs>
      <w:spacing w:after="0" w:line="240" w:lineRule="auto"/>
      <w:jc w:val="center"/>
      <w:rPr>
        <w:b/>
        <w:i/>
        <w:color w:val="000000"/>
        <w:sz w:val="48"/>
        <w:szCs w:val="48"/>
      </w:rPr>
    </w:pPr>
    <w:r>
      <w:rPr>
        <w:b/>
        <w:i/>
        <w:color w:val="000000"/>
        <w:sz w:val="48"/>
        <w:szCs w:val="48"/>
      </w:rPr>
      <w:t>The Iowa Council on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390FA7" w:rsidRDefault="002E0E09">
    <w:pPr>
      <w:pBdr>
        <w:top w:val="nil"/>
        <w:left w:val="nil"/>
        <w:bottom w:val="nil"/>
        <w:right w:val="nil"/>
        <w:between w:val="nil"/>
      </w:pBdr>
      <w:tabs>
        <w:tab w:val="center" w:pos="4680"/>
        <w:tab w:val="right" w:pos="9360"/>
      </w:tabs>
      <w:spacing w:after="0" w:line="240" w:lineRule="auto"/>
      <w:jc w:val="center"/>
      <w:rPr>
        <w:b/>
        <w:i/>
        <w:color w:val="000000"/>
        <w:sz w:val="48"/>
        <w:szCs w:val="48"/>
      </w:rPr>
    </w:pPr>
    <w:r>
      <w:rPr>
        <w:b/>
        <w:i/>
        <w:color w:val="000000"/>
        <w:sz w:val="48"/>
        <w:szCs w:val="48"/>
      </w:rPr>
      <w:t>The Iowa Council on Homelessness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5D8E"/>
    <w:multiLevelType w:val="multilevel"/>
    <w:tmpl w:val="BC3A8830"/>
    <w:lvl w:ilvl="0">
      <w:start w:val="1"/>
      <w:numFmt w:val="bullet"/>
      <w:lvlText w:val="●"/>
      <w:lvlJc w:val="left"/>
      <w:pPr>
        <w:ind w:left="720" w:hanging="720"/>
      </w:pPr>
      <w:rPr>
        <w:rFonts w:ascii="Noto Sans Symbols" w:eastAsia="Noto Sans Symbols" w:hAnsi="Noto Sans Symbols" w:cs="Noto Sans Symbols"/>
        <w:b w:val="0"/>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o"/>
      <w:lvlJc w:val="left"/>
      <w:pPr>
        <w:ind w:left="1800" w:hanging="18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4574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A7"/>
    <w:rsid w:val="00096159"/>
    <w:rsid w:val="000B4350"/>
    <w:rsid w:val="000C20F4"/>
    <w:rsid w:val="000D66D3"/>
    <w:rsid w:val="000E45D1"/>
    <w:rsid w:val="00113DC9"/>
    <w:rsid w:val="00114E6C"/>
    <w:rsid w:val="00130912"/>
    <w:rsid w:val="00136BD7"/>
    <w:rsid w:val="001D60FF"/>
    <w:rsid w:val="00204185"/>
    <w:rsid w:val="00212563"/>
    <w:rsid w:val="00233724"/>
    <w:rsid w:val="002551B0"/>
    <w:rsid w:val="0028003A"/>
    <w:rsid w:val="00285398"/>
    <w:rsid w:val="002B3534"/>
    <w:rsid w:val="002B67D8"/>
    <w:rsid w:val="002E0E09"/>
    <w:rsid w:val="002E1668"/>
    <w:rsid w:val="002E7F8C"/>
    <w:rsid w:val="002F62E8"/>
    <w:rsid w:val="00302E8E"/>
    <w:rsid w:val="00313A65"/>
    <w:rsid w:val="00322BA9"/>
    <w:rsid w:val="00333465"/>
    <w:rsid w:val="00351A21"/>
    <w:rsid w:val="00361C57"/>
    <w:rsid w:val="00363FDA"/>
    <w:rsid w:val="00390FA7"/>
    <w:rsid w:val="0039165A"/>
    <w:rsid w:val="003B1CD0"/>
    <w:rsid w:val="003D5CD2"/>
    <w:rsid w:val="003F6981"/>
    <w:rsid w:val="003F78D8"/>
    <w:rsid w:val="00400301"/>
    <w:rsid w:val="00405151"/>
    <w:rsid w:val="004363E1"/>
    <w:rsid w:val="00437124"/>
    <w:rsid w:val="00442782"/>
    <w:rsid w:val="00463C31"/>
    <w:rsid w:val="004679AD"/>
    <w:rsid w:val="004706FF"/>
    <w:rsid w:val="004756F3"/>
    <w:rsid w:val="0049328C"/>
    <w:rsid w:val="004936B5"/>
    <w:rsid w:val="004B0424"/>
    <w:rsid w:val="00502846"/>
    <w:rsid w:val="0050523A"/>
    <w:rsid w:val="00522B8A"/>
    <w:rsid w:val="005463C1"/>
    <w:rsid w:val="00553276"/>
    <w:rsid w:val="005727F4"/>
    <w:rsid w:val="00573A1D"/>
    <w:rsid w:val="005754E5"/>
    <w:rsid w:val="005A620D"/>
    <w:rsid w:val="005B56FA"/>
    <w:rsid w:val="005D18E8"/>
    <w:rsid w:val="005D4889"/>
    <w:rsid w:val="005E393D"/>
    <w:rsid w:val="005F1CEF"/>
    <w:rsid w:val="00637148"/>
    <w:rsid w:val="006648AA"/>
    <w:rsid w:val="00671E02"/>
    <w:rsid w:val="00674828"/>
    <w:rsid w:val="00692274"/>
    <w:rsid w:val="006E51AF"/>
    <w:rsid w:val="006E7533"/>
    <w:rsid w:val="007039E1"/>
    <w:rsid w:val="00714262"/>
    <w:rsid w:val="00716E57"/>
    <w:rsid w:val="00734391"/>
    <w:rsid w:val="00744241"/>
    <w:rsid w:val="00752CB2"/>
    <w:rsid w:val="00754907"/>
    <w:rsid w:val="00763BCE"/>
    <w:rsid w:val="00765110"/>
    <w:rsid w:val="00791CD2"/>
    <w:rsid w:val="007C66A1"/>
    <w:rsid w:val="007E4772"/>
    <w:rsid w:val="007F16F8"/>
    <w:rsid w:val="0080568F"/>
    <w:rsid w:val="00812158"/>
    <w:rsid w:val="00843DFB"/>
    <w:rsid w:val="008708EA"/>
    <w:rsid w:val="008901BF"/>
    <w:rsid w:val="008948A3"/>
    <w:rsid w:val="00895396"/>
    <w:rsid w:val="008B4846"/>
    <w:rsid w:val="008D3453"/>
    <w:rsid w:val="008E01BF"/>
    <w:rsid w:val="008F1017"/>
    <w:rsid w:val="008F5880"/>
    <w:rsid w:val="008F6703"/>
    <w:rsid w:val="009308DB"/>
    <w:rsid w:val="00940295"/>
    <w:rsid w:val="00953432"/>
    <w:rsid w:val="0096383E"/>
    <w:rsid w:val="00976C1A"/>
    <w:rsid w:val="00982CF6"/>
    <w:rsid w:val="009857DC"/>
    <w:rsid w:val="009B0816"/>
    <w:rsid w:val="009D682D"/>
    <w:rsid w:val="009E09E1"/>
    <w:rsid w:val="009E2E0B"/>
    <w:rsid w:val="009E3453"/>
    <w:rsid w:val="00A02091"/>
    <w:rsid w:val="00A5052E"/>
    <w:rsid w:val="00A55137"/>
    <w:rsid w:val="00AA12CC"/>
    <w:rsid w:val="00AA3318"/>
    <w:rsid w:val="00AD0BD1"/>
    <w:rsid w:val="00AE7FAD"/>
    <w:rsid w:val="00AF4BF6"/>
    <w:rsid w:val="00AF7638"/>
    <w:rsid w:val="00B351CC"/>
    <w:rsid w:val="00B4623A"/>
    <w:rsid w:val="00B471FD"/>
    <w:rsid w:val="00B56F5C"/>
    <w:rsid w:val="00B57FF5"/>
    <w:rsid w:val="00B631C2"/>
    <w:rsid w:val="00B72661"/>
    <w:rsid w:val="00B77154"/>
    <w:rsid w:val="00B86F31"/>
    <w:rsid w:val="00B878D1"/>
    <w:rsid w:val="00BA1EE6"/>
    <w:rsid w:val="00BA681D"/>
    <w:rsid w:val="00BC3377"/>
    <w:rsid w:val="00BF2DAD"/>
    <w:rsid w:val="00C044BA"/>
    <w:rsid w:val="00C25394"/>
    <w:rsid w:val="00C2638A"/>
    <w:rsid w:val="00C57F74"/>
    <w:rsid w:val="00C67DDC"/>
    <w:rsid w:val="00C96D7B"/>
    <w:rsid w:val="00CA4206"/>
    <w:rsid w:val="00CB5BEF"/>
    <w:rsid w:val="00CC5009"/>
    <w:rsid w:val="00CC5348"/>
    <w:rsid w:val="00CC7528"/>
    <w:rsid w:val="00CD065E"/>
    <w:rsid w:val="00CF4538"/>
    <w:rsid w:val="00D35854"/>
    <w:rsid w:val="00D44B72"/>
    <w:rsid w:val="00D81DD0"/>
    <w:rsid w:val="00D82610"/>
    <w:rsid w:val="00D91F1F"/>
    <w:rsid w:val="00D95555"/>
    <w:rsid w:val="00DA21EE"/>
    <w:rsid w:val="00DB6D3B"/>
    <w:rsid w:val="00DC33F7"/>
    <w:rsid w:val="00DD1D2D"/>
    <w:rsid w:val="00DE454F"/>
    <w:rsid w:val="00DF7FD0"/>
    <w:rsid w:val="00E17A98"/>
    <w:rsid w:val="00E87A1D"/>
    <w:rsid w:val="00EA399F"/>
    <w:rsid w:val="00EA6578"/>
    <w:rsid w:val="00EB2092"/>
    <w:rsid w:val="00F0617D"/>
    <w:rsid w:val="00F15682"/>
    <w:rsid w:val="00F164B7"/>
    <w:rsid w:val="00F63CF1"/>
    <w:rsid w:val="00F74533"/>
    <w:rsid w:val="00F9103E"/>
    <w:rsid w:val="00F9672E"/>
    <w:rsid w:val="00FA0713"/>
    <w:rsid w:val="00FB521A"/>
    <w:rsid w:val="00FB786B"/>
    <w:rsid w:val="00FD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B3A2"/>
  <w15:docId w15:val="{D3F7E18D-6716-4F99-8877-C5CC013E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color w:val="000000"/>
    </w:rPr>
  </w:style>
  <w:style w:type="paragraph" w:styleId="NoSpacing">
    <w:name w:val="No Spacing"/>
    <w:basedOn w:val="Normal"/>
    <w:uiPriority w:val="1"/>
    <w:qFormat/>
    <w:rsid w:val="00BC3A38"/>
    <w:pPr>
      <w:spacing w:after="0" w:line="240" w:lineRule="auto"/>
    </w:pPr>
    <w:rPr>
      <w:rFonts w:ascii="Calibri" w:hAnsi="Calibri"/>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character" w:styleId="UnresolvedMention">
    <w:name w:val="Unresolved Mention"/>
    <w:basedOn w:val="DefaultParagraphFont"/>
    <w:uiPriority w:val="99"/>
    <w:semiHidden/>
    <w:unhideWhenUsed/>
    <w:rsid w:val="00C84DF0"/>
    <w:rPr>
      <w:color w:val="605E5C"/>
      <w:shd w:val="clear" w:color="auto" w:fill="E1DFDD"/>
    </w:rPr>
  </w:style>
  <w:style w:type="paragraph" w:styleId="PlainText">
    <w:name w:val="Plain Text"/>
    <w:basedOn w:val="Normal"/>
    <w:link w:val="PlainTextChar"/>
    <w:uiPriority w:val="99"/>
    <w:semiHidden/>
    <w:unhideWhenUsed/>
    <w:rsid w:val="006C03F2"/>
    <w:pPr>
      <w:spacing w:after="0" w:line="240" w:lineRule="auto"/>
    </w:pPr>
    <w:rPr>
      <w:rFonts w:ascii="Century Gothic" w:hAnsi="Century Gothic" w:cs="Calibri"/>
      <w:szCs w:val="21"/>
    </w:rPr>
  </w:style>
  <w:style w:type="character" w:customStyle="1" w:styleId="PlainTextChar">
    <w:name w:val="Plain Text Char"/>
    <w:basedOn w:val="DefaultParagraphFont"/>
    <w:link w:val="PlainText"/>
    <w:uiPriority w:val="99"/>
    <w:semiHidden/>
    <w:rsid w:val="006C03F2"/>
    <w:rPr>
      <w:rFonts w:ascii="Century Gothic" w:hAnsi="Century Gothic" w:cs="Calibri"/>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owafinance.com/homelessness/homeless-service-agencies/iowa-council-on-homelessness/" TargetMode="External"/><Relationship Id="rId13" Type="http://schemas.openxmlformats.org/officeDocument/2006/relationships/hyperlink" Target="https://talentbank.iowa.gov/board-detail/348272af-a5ed-4e2c-b67e-b923a2e7f1a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nyurl.com/July2023I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k4exSeWsIs4CPStiiVNbwy+dzg==">CgMxLjAyCGguZ2pkZ3hzOAByITFTWlc3UWJ0VjRyZFhGVmZJUzJ1Q1RTazEyT0dLOEo0bQ==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Mollie Brees</cp:lastModifiedBy>
  <cp:revision>161</cp:revision>
  <dcterms:created xsi:type="dcterms:W3CDTF">2023-07-21T14:51:00Z</dcterms:created>
  <dcterms:modified xsi:type="dcterms:W3CDTF">2023-08-03T21:09:00Z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MediaServiceImageTags">
    <vt:lpwstr/>
  </property>
</Properties>
</file>